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8F" w:rsidRPr="00207318" w:rsidRDefault="009E0993" w:rsidP="00207318">
      <w:pPr>
        <w:jc w:val="right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903061" wp14:editId="559CB614">
                <wp:simplePos x="0" y="0"/>
                <wp:positionH relativeFrom="margin">
                  <wp:posOffset>9921922</wp:posOffset>
                </wp:positionH>
                <wp:positionV relativeFrom="paragraph">
                  <wp:posOffset>4858603</wp:posOffset>
                </wp:positionV>
                <wp:extent cx="3070747" cy="700405"/>
                <wp:effectExtent l="0" t="0" r="0" b="44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7" cy="7004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BF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C1C" w:rsidRPr="003E0665" w:rsidRDefault="00467C1C" w:rsidP="00467C1C">
                            <w:pPr>
                              <w:ind w:left="142"/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</w:pPr>
                            <w:r w:rsidRPr="003E0665">
                              <w:rPr>
                                <w:rFonts w:cs="Arial"/>
                                <w:b/>
                                <w:color w:val="007377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br/>
                              <w:t>Stages 2 and 3 can occur concurrently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Teachers should be encouraged to consciously 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apply and refine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their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learning 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throughout the professional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03061" id="Rounded Rectangle 12" o:spid="_x0000_s1026" style="position:absolute;left:0;text-align:left;margin-left:781.25pt;margin-top:382.55pt;width:241.8pt;height:55.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" fillcolor="#fbffa7" stroked="f" strokeweight="1pt">
                <v:stroke joinstyle="miter"/>
                <v:textbox>
                  <w:txbxContent>
                    <w:p w:rsidR="00467C1C" w:rsidRPr="003E0665" w:rsidRDefault="00467C1C" w:rsidP="00467C1C">
                      <w:pPr>
                        <w:ind w:left="142"/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</w:pPr>
                      <w:r w:rsidRPr="003E0665">
                        <w:rPr>
                          <w:rFonts w:cs="Arial"/>
                          <w:b/>
                          <w:color w:val="007377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br/>
                        <w:t>Stages 2 and 3 can occur concurrently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Teachers should be encouraged to consciously 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apply and refine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their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learning 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throughout the professional learning.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0" behindDoc="0" locked="0" layoutInCell="1" allowOverlap="1" wp14:anchorId="438C09AC" wp14:editId="6E5BDF07">
                <wp:simplePos x="0" y="0"/>
                <wp:positionH relativeFrom="margin">
                  <wp:posOffset>8343671</wp:posOffset>
                </wp:positionH>
                <wp:positionV relativeFrom="paragraph">
                  <wp:posOffset>5667045</wp:posOffset>
                </wp:positionV>
                <wp:extent cx="854710" cy="258793"/>
                <wp:effectExtent l="0" t="0" r="2540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58793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61" w:rsidRPr="0020339C" w:rsidRDefault="003F5C61" w:rsidP="003F5C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09AC" id="Rectangle 13" o:spid="_x0000_s1027" style="position:absolute;left:0;text-align:left;margin-left:657pt;margin-top:446.2pt;width:67.3pt;height:20.4pt;z-index:251675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" fillcolor="#007377" stroked="f" strokeweight="1pt">
                <v:textbox>
                  <w:txbxContent>
                    <w:p w:rsidR="003F5C61" w:rsidRPr="0020339C" w:rsidRDefault="003F5C61" w:rsidP="003F5C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8C09AC" wp14:editId="6E5BDF07">
                <wp:simplePos x="0" y="0"/>
                <wp:positionH relativeFrom="margin">
                  <wp:posOffset>145110</wp:posOffset>
                </wp:positionH>
                <wp:positionV relativeFrom="paragraph">
                  <wp:posOffset>5667985</wp:posOffset>
                </wp:positionV>
                <wp:extent cx="854710" cy="276046"/>
                <wp:effectExtent l="0" t="0" r="254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76046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61" w:rsidRPr="0020339C" w:rsidRDefault="003F5C61" w:rsidP="003F5C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09AC" id="Rectangle 11" o:spid="_x0000_s1028" style="position:absolute;left:0;text-align:left;margin-left:11.45pt;margin-top:446.3pt;width:67.3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" fillcolor="#007377" stroked="f" strokeweight="1pt">
                <v:textbox>
                  <w:txbxContent>
                    <w:p w:rsidR="003F5C61" w:rsidRPr="0020339C" w:rsidRDefault="003F5C61" w:rsidP="003F5C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8C09AC" wp14:editId="6E5BDF07">
                <wp:simplePos x="0" y="0"/>
                <wp:positionH relativeFrom="margin">
                  <wp:posOffset>8097926</wp:posOffset>
                </wp:positionH>
                <wp:positionV relativeFrom="paragraph">
                  <wp:posOffset>1199693</wp:posOffset>
                </wp:positionV>
                <wp:extent cx="833933" cy="226771"/>
                <wp:effectExtent l="0" t="0" r="4445" b="19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226771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61" w:rsidRPr="0020339C" w:rsidRDefault="003F5C61" w:rsidP="003F5C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09AC" id="Rectangle 14" o:spid="_x0000_s1029" style="position:absolute;left:0;text-align:left;margin-left:637.65pt;margin-top:94.45pt;width:65.65pt;height:17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" fillcolor="#007377" stroked="f" strokeweight="1pt">
                <v:textbox>
                  <w:txbxContent>
                    <w:p w:rsidR="003F5C61" w:rsidRPr="0020339C" w:rsidRDefault="003F5C61" w:rsidP="003F5C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E2B763" wp14:editId="65A1F8C0">
                <wp:simplePos x="0" y="0"/>
                <wp:positionH relativeFrom="margin">
                  <wp:posOffset>153619</wp:posOffset>
                </wp:positionH>
                <wp:positionV relativeFrom="paragraph">
                  <wp:posOffset>1170433</wp:posOffset>
                </wp:positionV>
                <wp:extent cx="760781" cy="241402"/>
                <wp:effectExtent l="0" t="0" r="127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241402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61" w:rsidRPr="0020339C" w:rsidRDefault="003F5C61" w:rsidP="003F5C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339C">
                              <w:rPr>
                                <w:b/>
                                <w:sz w:val="20"/>
                                <w:szCs w:val="20"/>
                              </w:rPr>
                              <w:t>Stage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B763" id="Rectangle 7" o:spid="_x0000_s1030" style="position:absolute;left:0;text-align:left;margin-left:12.1pt;margin-top:92.15pt;width:59.9pt;height:1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" fillcolor="#007377" stroked="f" strokeweight="1pt">
                <v:textbox>
                  <w:txbxContent>
                    <w:p w:rsidR="003F5C61" w:rsidRPr="0020339C" w:rsidRDefault="003F5C61" w:rsidP="003F5C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339C">
                        <w:rPr>
                          <w:b/>
                          <w:sz w:val="20"/>
                          <w:szCs w:val="20"/>
                        </w:rPr>
                        <w:t>Stage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DEA81E" wp14:editId="3DE42A0A">
                <wp:simplePos x="0" y="0"/>
                <wp:positionH relativeFrom="margin">
                  <wp:align>center</wp:align>
                </wp:positionH>
                <wp:positionV relativeFrom="paragraph">
                  <wp:posOffset>7980655</wp:posOffset>
                </wp:positionV>
                <wp:extent cx="2414016" cy="845185"/>
                <wp:effectExtent l="0" t="0" r="5715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8451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BF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114" w:rsidRPr="003E0665" w:rsidRDefault="00AD1114" w:rsidP="00AD1114">
                            <w:pPr>
                              <w:ind w:left="142"/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</w:pPr>
                            <w:r w:rsidRPr="003E0665">
                              <w:rPr>
                                <w:rFonts w:cs="Arial"/>
                                <w:b/>
                                <w:color w:val="007377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br/>
                              <w:t>Stages 3 and 4 can occur concurrently. Teachers should be supported to evaluate their impact in order to refine their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EA81E" id="Rounded Rectangle 16" o:spid="_x0000_s1031" style="position:absolute;left:0;text-align:left;margin-left:0;margin-top:628.4pt;width:190.1pt;height:66.5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" fillcolor="#fbffa7" stroked="f" strokeweight="1pt">
                <v:stroke joinstyle="miter"/>
                <v:textbox>
                  <w:txbxContent>
                    <w:p w:rsidR="00AD1114" w:rsidRPr="003E0665" w:rsidRDefault="00AD1114" w:rsidP="00AD1114">
                      <w:pPr>
                        <w:ind w:left="142"/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</w:pPr>
                      <w:r w:rsidRPr="003E0665">
                        <w:rPr>
                          <w:rFonts w:cs="Arial"/>
                          <w:b/>
                          <w:color w:val="007377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br/>
                        <w:t>Stages 3 and 4 can occur concurrently. Teachers should be supported to evaluate their impact in order to refine their learning.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59A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3629025</wp:posOffset>
                </wp:positionV>
                <wp:extent cx="2220595" cy="2143125"/>
                <wp:effectExtent l="0" t="0" r="8255" b="952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2143125"/>
                        </a:xfrm>
                        <a:prstGeom prst="ellipse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00" w:rsidRPr="00F3241D" w:rsidRDefault="00B875B1" w:rsidP="00856FE7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3241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Enabling </w:t>
                            </w:r>
                            <w:r w:rsidR="004C5E4A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8B59DA" w:rsidRPr="00F3241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Hig</w:t>
                            </w:r>
                            <w:r w:rsidR="00017600" w:rsidRPr="00F3241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h Quality</w:t>
                            </w:r>
                            <w:r w:rsidR="00B24BB4" w:rsidRPr="00F3241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7600" w:rsidRPr="00F3241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Professional Learning</w:t>
                            </w:r>
                            <w:r w:rsidR="004C5E4A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6" o:spid="_x0000_s1032" style="position:absolute;left:0;text-align:left;margin-left:421.5pt;margin-top:285.75pt;width:174.85pt;height:16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" fillcolor="#007377" stroked="f" strokeweight="1pt">
                <v:stroke joinstyle="miter"/>
                <v:textbox>
                  <w:txbxContent>
                    <w:p w:rsidR="00017600" w:rsidRPr="00F3241D" w:rsidRDefault="00B875B1" w:rsidP="00856FE7">
                      <w:pPr>
                        <w:jc w:val="center"/>
                        <w:rPr>
                          <w:rFonts w:cs="Arial"/>
                          <w:b/>
                          <w:i/>
                          <w:sz w:val="36"/>
                          <w:szCs w:val="36"/>
                        </w:rPr>
                      </w:pPr>
                      <w:r w:rsidRPr="00F3241D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Enabling </w:t>
                      </w:r>
                      <w:r w:rsidR="004C5E4A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the </w:t>
                      </w:r>
                      <w:r w:rsidR="008B59DA" w:rsidRPr="00F3241D">
                        <w:rPr>
                          <w:rFonts w:cs="Arial"/>
                          <w:b/>
                          <w:sz w:val="36"/>
                          <w:szCs w:val="36"/>
                        </w:rPr>
                        <w:t>Hig</w:t>
                      </w:r>
                      <w:r w:rsidR="00017600" w:rsidRPr="00F3241D">
                        <w:rPr>
                          <w:rFonts w:cs="Arial"/>
                          <w:b/>
                          <w:sz w:val="36"/>
                          <w:szCs w:val="36"/>
                        </w:rPr>
                        <w:t>h Quality</w:t>
                      </w:r>
                      <w:r w:rsidR="00B24BB4" w:rsidRPr="00F3241D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17600" w:rsidRPr="00F3241D">
                        <w:rPr>
                          <w:rFonts w:cs="Arial"/>
                          <w:b/>
                          <w:sz w:val="36"/>
                          <w:szCs w:val="36"/>
                        </w:rPr>
                        <w:t>Professional Learning</w:t>
                      </w:r>
                      <w:r w:rsidR="004C5E4A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cycle</w:t>
                      </w:r>
                    </w:p>
                  </w:txbxContent>
                </v:textbox>
              </v:oval>
            </w:pict>
          </mc:Fallback>
        </mc:AlternateContent>
      </w:r>
      <w:r w:rsidR="00CC59A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89" behindDoc="0" locked="0" layoutInCell="1" allowOverlap="1" wp14:anchorId="4EBD5AF6" wp14:editId="51577EEF">
                <wp:simplePos x="0" y="0"/>
                <wp:positionH relativeFrom="page">
                  <wp:posOffset>8801100</wp:posOffset>
                </wp:positionH>
                <wp:positionV relativeFrom="paragraph">
                  <wp:posOffset>1209675</wp:posOffset>
                </wp:positionV>
                <wp:extent cx="5554345" cy="3562350"/>
                <wp:effectExtent l="0" t="0" r="2730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3562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87" w:rsidRPr="00C5217F" w:rsidRDefault="009F6A87" w:rsidP="00F3241D">
                            <w:pPr>
                              <w:pStyle w:val="Heading1"/>
                            </w:pPr>
                            <w:r w:rsidRPr="00C5217F">
                              <w:t xml:space="preserve">Select and undertake learning </w:t>
                            </w:r>
                          </w:p>
                          <w:p w:rsidR="00F25524" w:rsidRPr="00F25524" w:rsidRDefault="00F25524" w:rsidP="00DE79DA">
                            <w:pPr>
                              <w:spacing w:line="276" w:lineRule="auto"/>
                              <w:rPr>
                                <w:rFonts w:cs="Arial"/>
                                <w:color w:val="007377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="009F6A87" w:rsidRPr="00E91D2D">
                              <w:rPr>
                                <w:rFonts w:cs="Arial"/>
                              </w:rPr>
                              <w:t xml:space="preserve">he </w:t>
                            </w:r>
                            <w:hyperlink r:id="rId7" w:history="1">
                              <w:r w:rsidR="009F6A87" w:rsidRPr="006111BB">
                                <w:rPr>
                                  <w:rStyle w:val="Hyperlink"/>
                                  <w:rFonts w:cs="Arial"/>
                                  <w:color w:val="007377"/>
                                </w:rPr>
                                <w:t>Australian Charter for the Professional Learning of Teachers and School Leaders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describes high quality professional learning as </w:t>
                            </w:r>
                            <w:r w:rsidRPr="00F3241D">
                              <w:rPr>
                                <w:rFonts w:cs="Arial"/>
                                <w:b/>
                              </w:rPr>
                              <w:t>relevant, collaborative and future-focused</w:t>
                            </w:r>
                            <w:r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4450EA">
                              <w:rPr>
                                <w:rFonts w:cs="Arial"/>
                              </w:rPr>
                              <w:t xml:space="preserve">Teachers should </w:t>
                            </w:r>
                            <w:r w:rsidR="009B007E">
                              <w:rPr>
                                <w:rFonts w:cs="Arial"/>
                              </w:rPr>
                              <w:t xml:space="preserve">be reminded to </w:t>
                            </w:r>
                            <w:r w:rsidR="004450EA">
                              <w:rPr>
                                <w:rFonts w:cs="Arial"/>
                              </w:rPr>
                              <w:t>consider this</w:t>
                            </w:r>
                            <w:r>
                              <w:rPr>
                                <w:rFonts w:cs="Arial"/>
                              </w:rPr>
                              <w:t xml:space="preserve"> when </w:t>
                            </w:r>
                            <w:r w:rsidR="00373F28">
                              <w:rPr>
                                <w:rFonts w:cs="Arial"/>
                              </w:rPr>
                              <w:t>selecting professional learning.</w:t>
                            </w:r>
                          </w:p>
                          <w:p w:rsidR="003A4A5A" w:rsidRPr="003A4A5A" w:rsidRDefault="003A4A5A" w:rsidP="00F3241D">
                            <w:pPr>
                              <w:spacing w:line="276" w:lineRule="auto"/>
                              <w:ind w:firstLine="284"/>
                              <w:rPr>
                                <w:rFonts w:cs="Arial"/>
                              </w:rPr>
                            </w:pPr>
                            <w:r w:rsidRPr="003A4A5A">
                              <w:rPr>
                                <w:rFonts w:cs="Arial"/>
                              </w:rPr>
                              <w:t xml:space="preserve">To enable this, the following conditions </w:t>
                            </w:r>
                            <w:r w:rsidR="001C6706">
                              <w:rPr>
                                <w:rFonts w:cs="Arial"/>
                              </w:rPr>
                              <w:t>can</w:t>
                            </w:r>
                            <w:r w:rsidRPr="003A4A5A">
                              <w:rPr>
                                <w:rFonts w:cs="Arial"/>
                              </w:rPr>
                              <w:t xml:space="preserve"> be considered:</w:t>
                            </w:r>
                          </w:p>
                          <w:p w:rsidR="00AD1114" w:rsidRPr="00F3241D" w:rsidRDefault="00AD1114" w:rsidP="00AD1114">
                            <w:pPr>
                              <w:pStyle w:val="ListParagraph"/>
                              <w:ind w:left="851" w:hanging="284"/>
                            </w:pPr>
                            <w:r w:rsidRPr="00F3241D">
                              <w:t xml:space="preserve">Staff are aware of </w:t>
                            </w:r>
                            <w:hyperlink r:id="rId8" w:history="1">
                              <w:r w:rsidRPr="00F3241D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different types of professional learning</w:t>
                              </w:r>
                            </w:hyperlink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, noting that school embedded, collaborative and longer-term professional learning is more effective.</w:t>
                            </w:r>
                          </w:p>
                          <w:p w:rsidR="00AD1114" w:rsidRPr="00F3241D" w:rsidRDefault="00AD1114" w:rsidP="00AD1114">
                            <w:pPr>
                              <w:pStyle w:val="ListParagraph"/>
                              <w:ind w:left="1134" w:hanging="283"/>
                            </w:pPr>
                            <w:r w:rsidRPr="00F3241D">
                              <w:t>Staff are guided and supported to select and undertake appropriate professional learning.</w:t>
                            </w:r>
                          </w:p>
                          <w:p w:rsidR="00AD1114" w:rsidRPr="00F3241D" w:rsidRDefault="00AD1114" w:rsidP="00AD1114">
                            <w:pPr>
                              <w:pStyle w:val="ListParagraph"/>
                              <w:ind w:left="1418" w:hanging="284"/>
                            </w:pPr>
                            <w:r w:rsidRPr="00F3241D">
                              <w:t xml:space="preserve">Staff are involved in planning </w:t>
                            </w:r>
                            <w:r>
                              <w:t xml:space="preserve">whole-school </w:t>
                            </w:r>
                            <w:r w:rsidRPr="00F3241D">
                              <w:t xml:space="preserve">professional learning. </w:t>
                            </w:r>
                          </w:p>
                          <w:p w:rsidR="00AD1114" w:rsidRPr="00F3241D" w:rsidRDefault="00AD1114" w:rsidP="00AD1114">
                            <w:pPr>
                              <w:pStyle w:val="ListParagraph"/>
                              <w:ind w:left="1560" w:hanging="284"/>
                            </w:pPr>
                            <w:r w:rsidRPr="00F3241D">
                              <w:t>Staff are encouraged to challenge their thinking and enhance their teaching practice for better learner outcomes.</w:t>
                            </w:r>
                          </w:p>
                          <w:p w:rsidR="001E0E70" w:rsidRPr="00373F28" w:rsidRDefault="001E0E70" w:rsidP="001E0E7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9F6A87" w:rsidRPr="00F42256" w:rsidRDefault="009F6A87" w:rsidP="009F6A8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D5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693pt;margin-top:95.25pt;width:437.35pt;height:280.5pt;z-index:2516776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" filled="f" strokecolor="#007377" strokeweight="1.5pt">
                <v:textbox inset="6mm,5mm,6mm,6mm">
                  <w:txbxContent>
                    <w:p w:rsidR="009F6A87" w:rsidRPr="00C5217F" w:rsidRDefault="009F6A87" w:rsidP="00F3241D">
                      <w:pPr>
                        <w:pStyle w:val="Heading1"/>
                      </w:pPr>
                      <w:r w:rsidRPr="00C5217F">
                        <w:t xml:space="preserve">Select and undertake learning </w:t>
                      </w:r>
                    </w:p>
                    <w:p w:rsidR="00F25524" w:rsidRPr="00F25524" w:rsidRDefault="00F25524" w:rsidP="00DE79DA">
                      <w:pPr>
                        <w:spacing w:line="276" w:lineRule="auto"/>
                        <w:rPr>
                          <w:rFonts w:cs="Arial"/>
                          <w:color w:val="007377"/>
                          <w:u w:val="single"/>
                        </w:rPr>
                      </w:pPr>
                      <w:r>
                        <w:rPr>
                          <w:rFonts w:cs="Arial"/>
                        </w:rPr>
                        <w:t>T</w:t>
                      </w:r>
                      <w:r w:rsidR="009F6A87" w:rsidRPr="00E91D2D">
                        <w:rPr>
                          <w:rFonts w:cs="Arial"/>
                        </w:rPr>
                        <w:t xml:space="preserve">he </w:t>
                      </w:r>
                      <w:hyperlink r:id="rId9" w:history="1">
                        <w:r w:rsidR="009F6A87" w:rsidRPr="006111BB">
                          <w:rPr>
                            <w:rStyle w:val="Hyperlink"/>
                            <w:rFonts w:cs="Arial"/>
                            <w:color w:val="007377"/>
                          </w:rPr>
                          <w:t>Australian Charter for the Professional Learning of Teachers and School Leaders</w:t>
                        </w:r>
                      </w:hyperlink>
                      <w:r>
                        <w:rPr>
                          <w:rFonts w:cs="Arial"/>
                        </w:rPr>
                        <w:t xml:space="preserve"> describes high quality professional learning as </w:t>
                      </w:r>
                      <w:r w:rsidRPr="00F3241D">
                        <w:rPr>
                          <w:rFonts w:cs="Arial"/>
                          <w:b/>
                        </w:rPr>
                        <w:t>relevant, collaborative and future-focused</w:t>
                      </w:r>
                      <w:r>
                        <w:rPr>
                          <w:rFonts w:cs="Arial"/>
                        </w:rPr>
                        <w:t xml:space="preserve">. </w:t>
                      </w:r>
                      <w:r w:rsidR="004450EA">
                        <w:rPr>
                          <w:rFonts w:cs="Arial"/>
                        </w:rPr>
                        <w:t xml:space="preserve">Teachers should </w:t>
                      </w:r>
                      <w:r w:rsidR="009B007E">
                        <w:rPr>
                          <w:rFonts w:cs="Arial"/>
                        </w:rPr>
                        <w:t xml:space="preserve">be reminded to </w:t>
                      </w:r>
                      <w:r w:rsidR="004450EA">
                        <w:rPr>
                          <w:rFonts w:cs="Arial"/>
                        </w:rPr>
                        <w:t>consider this</w:t>
                      </w:r>
                      <w:r>
                        <w:rPr>
                          <w:rFonts w:cs="Arial"/>
                        </w:rPr>
                        <w:t xml:space="preserve"> when </w:t>
                      </w:r>
                      <w:r w:rsidR="00373F28">
                        <w:rPr>
                          <w:rFonts w:cs="Arial"/>
                        </w:rPr>
                        <w:t>selecting professional learning.</w:t>
                      </w:r>
                    </w:p>
                    <w:p w:rsidR="003A4A5A" w:rsidRPr="003A4A5A" w:rsidRDefault="003A4A5A" w:rsidP="00F3241D">
                      <w:pPr>
                        <w:spacing w:line="276" w:lineRule="auto"/>
                        <w:ind w:firstLine="284"/>
                        <w:rPr>
                          <w:rFonts w:cs="Arial"/>
                        </w:rPr>
                      </w:pPr>
                      <w:r w:rsidRPr="003A4A5A">
                        <w:rPr>
                          <w:rFonts w:cs="Arial"/>
                        </w:rPr>
                        <w:t xml:space="preserve">To enable this, the following conditions </w:t>
                      </w:r>
                      <w:r w:rsidR="001C6706">
                        <w:rPr>
                          <w:rFonts w:cs="Arial"/>
                        </w:rPr>
                        <w:t>can</w:t>
                      </w:r>
                      <w:r w:rsidRPr="003A4A5A">
                        <w:rPr>
                          <w:rFonts w:cs="Arial"/>
                        </w:rPr>
                        <w:t xml:space="preserve"> be considered:</w:t>
                      </w:r>
                    </w:p>
                    <w:p w:rsidR="00AD1114" w:rsidRPr="00F3241D" w:rsidRDefault="00AD1114" w:rsidP="00AD1114">
                      <w:pPr>
                        <w:pStyle w:val="ListParagraph"/>
                        <w:ind w:left="851" w:hanging="284"/>
                      </w:pPr>
                      <w:r w:rsidRPr="00F3241D">
                        <w:t xml:space="preserve">Staff are aware of </w:t>
                      </w:r>
                      <w:hyperlink r:id="rId10" w:history="1">
                        <w:r w:rsidRPr="00F3241D">
                          <w:rPr>
                            <w:rStyle w:val="Hyperlink"/>
                            <w:color w:val="auto"/>
                            <w:u w:val="none"/>
                          </w:rPr>
                          <w:t>different types of professional learning</w:t>
                        </w:r>
                      </w:hyperlink>
                      <w:r>
                        <w:rPr>
                          <w:rStyle w:val="Hyperlink"/>
                          <w:color w:val="auto"/>
                          <w:u w:val="none"/>
                        </w:rPr>
                        <w:t>, noting that school embedded, collaborative and longer-term professional learning is more effective.</w:t>
                      </w:r>
                    </w:p>
                    <w:p w:rsidR="00AD1114" w:rsidRPr="00F3241D" w:rsidRDefault="00AD1114" w:rsidP="00AD1114">
                      <w:pPr>
                        <w:pStyle w:val="ListParagraph"/>
                        <w:ind w:left="1134" w:hanging="283"/>
                      </w:pPr>
                      <w:r w:rsidRPr="00F3241D">
                        <w:t>Staff are guided and supported to select and undertake appropriate professional learning.</w:t>
                      </w:r>
                    </w:p>
                    <w:p w:rsidR="00AD1114" w:rsidRPr="00F3241D" w:rsidRDefault="00AD1114" w:rsidP="00AD1114">
                      <w:pPr>
                        <w:pStyle w:val="ListParagraph"/>
                        <w:ind w:left="1418" w:hanging="284"/>
                      </w:pPr>
                      <w:r w:rsidRPr="00F3241D">
                        <w:t xml:space="preserve">Staff are involved in planning </w:t>
                      </w:r>
                      <w:r>
                        <w:t xml:space="preserve">whole-school </w:t>
                      </w:r>
                      <w:r w:rsidRPr="00F3241D">
                        <w:t xml:space="preserve">professional learning. </w:t>
                      </w:r>
                    </w:p>
                    <w:p w:rsidR="00AD1114" w:rsidRPr="00F3241D" w:rsidRDefault="00AD1114" w:rsidP="00AD1114">
                      <w:pPr>
                        <w:pStyle w:val="ListParagraph"/>
                        <w:ind w:left="1560" w:hanging="284"/>
                      </w:pPr>
                      <w:r w:rsidRPr="00F3241D">
                        <w:t>Staff are encouraged to challenge their thinking and enhance their teaching practice for better learner outcomes.</w:t>
                      </w:r>
                    </w:p>
                    <w:p w:rsidR="001E0E70" w:rsidRPr="00373F28" w:rsidRDefault="001E0E70" w:rsidP="001E0E70">
                      <w:pPr>
                        <w:pStyle w:val="ListParagraph"/>
                        <w:spacing w:line="276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9F6A87" w:rsidRPr="00F42256" w:rsidRDefault="009F6A87" w:rsidP="009F6A8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59A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069220" wp14:editId="0220C4F9">
                <wp:simplePos x="0" y="0"/>
                <wp:positionH relativeFrom="column">
                  <wp:posOffset>6965315</wp:posOffset>
                </wp:positionH>
                <wp:positionV relativeFrom="paragraph">
                  <wp:posOffset>3169920</wp:posOffset>
                </wp:positionV>
                <wp:extent cx="2713990" cy="3526972"/>
                <wp:effectExtent l="0" t="0" r="105410" b="0"/>
                <wp:wrapNone/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3526972"/>
                        </a:xfrm>
                        <a:prstGeom prst="arc">
                          <a:avLst>
                            <a:gd name="adj1" fmla="val 20635699"/>
                            <a:gd name="adj2" fmla="val 2940083"/>
                          </a:avLst>
                        </a:prstGeom>
                        <a:ln w="127000">
                          <a:solidFill>
                            <a:srgbClr val="B5BD00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2D98" id="Arc 29" o:spid="_x0000_s1026" style="position:absolute;margin-left:548.45pt;margin-top:249.6pt;width:213.7pt;height:27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3990,352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" path="m2681825,1381803nsc2775871,1933099,2661078,2509582,2373062,2932394l1356995,1763486,2681825,1381803xem2681825,1381803nfc2775871,1933099,2661078,2509582,2373062,2932394e" filled="f" strokecolor="#b5bd00" strokeweight="10pt">
                <v:stroke endarrow="block" joinstyle="miter"/>
                <v:path arrowok="t" o:connecttype="custom" o:connectlocs="2681825,1381803;2373062,2932394" o:connectangles="0,0"/>
              </v:shape>
            </w:pict>
          </mc:Fallback>
        </mc:AlternateContent>
      </w:r>
      <w:r w:rsidR="00CC59A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ADC384" wp14:editId="4932926B">
                <wp:simplePos x="0" y="0"/>
                <wp:positionH relativeFrom="column">
                  <wp:posOffset>3566795</wp:posOffset>
                </wp:positionH>
                <wp:positionV relativeFrom="paragraph">
                  <wp:posOffset>2842260</wp:posOffset>
                </wp:positionV>
                <wp:extent cx="3004185" cy="3947795"/>
                <wp:effectExtent l="190500" t="0" r="0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3947795"/>
                        </a:xfrm>
                        <a:prstGeom prst="arc">
                          <a:avLst>
                            <a:gd name="adj1" fmla="val 8313697"/>
                            <a:gd name="adj2" fmla="val 11843026"/>
                          </a:avLst>
                        </a:prstGeom>
                        <a:ln w="127000">
                          <a:solidFill>
                            <a:srgbClr val="B5BD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BA2E" id="Arc 28" o:spid="_x0000_s1026" style="position:absolute;margin-left:280.85pt;margin-top:223.8pt;width:236.55pt;height:3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4185,394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" path="m255237,3074634nsc21440,2617306,-56270,2052386,40895,1516440r1461198,457458l255237,3074634xem255237,3074634nfc21440,2617306,-56270,2052386,40895,1516440e" filled="f" strokecolor="#b5bd00" strokeweight="10pt">
                <v:stroke endarrow="block" joinstyle="miter"/>
                <v:path arrowok="t" o:connecttype="custom" o:connectlocs="255237,3074634;40895,1516440" o:connectangles="0,0"/>
              </v:shape>
            </w:pict>
          </mc:Fallback>
        </mc:AlternateContent>
      </w:r>
      <w:r w:rsidR="00AD111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13" behindDoc="0" locked="0" layoutInCell="1" allowOverlap="1" wp14:anchorId="24AD826C" wp14:editId="2F713CC8">
                <wp:simplePos x="0" y="0"/>
                <wp:positionH relativeFrom="margin">
                  <wp:posOffset>-81887</wp:posOffset>
                </wp:positionH>
                <wp:positionV relativeFrom="paragraph">
                  <wp:posOffset>1173707</wp:posOffset>
                </wp:positionV>
                <wp:extent cx="5663565" cy="3507475"/>
                <wp:effectExtent l="0" t="0" r="1333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50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87" w:rsidRPr="00F3241D" w:rsidRDefault="009F6A87" w:rsidP="00F3241D">
                            <w:pPr>
                              <w:pStyle w:val="Heading1"/>
                            </w:pPr>
                            <w:r w:rsidRPr="00B67270">
                              <w:t xml:space="preserve">Identify </w:t>
                            </w:r>
                            <w:r w:rsidRPr="00F3241D">
                              <w:t>professional learning need</w:t>
                            </w:r>
                            <w:r w:rsidR="001A04C6">
                              <w:t>(s)</w:t>
                            </w:r>
                          </w:p>
                          <w:p w:rsidR="007D600C" w:rsidRDefault="007D600C" w:rsidP="007D600C">
                            <w:r w:rsidRPr="00F42256">
                              <w:t xml:space="preserve">Before </w:t>
                            </w:r>
                            <w:r>
                              <w:t xml:space="preserve">teachers select </w:t>
                            </w:r>
                            <w:r w:rsidRPr="00F42256">
                              <w:t>professional learning,</w:t>
                            </w:r>
                            <w:r>
                              <w:t xml:space="preserve"> they</w:t>
                            </w:r>
                            <w:r w:rsidRPr="00F42256">
                              <w:t xml:space="preserve"> need to consider what the</w:t>
                            </w:r>
                            <w:r>
                              <w:t>ir</w:t>
                            </w:r>
                            <w:r w:rsidRPr="00F42256">
                              <w:t xml:space="preserve"> </w:t>
                            </w:r>
                            <w:r>
                              <w:t xml:space="preserve">learning </w:t>
                            </w:r>
                            <w:r w:rsidRPr="00F42256">
                              <w:t>need</w:t>
                            </w:r>
                            <w:r>
                              <w:t>s</w:t>
                            </w:r>
                            <w:r w:rsidRPr="00F42256">
                              <w:t xml:space="preserve"> </w:t>
                            </w:r>
                            <w:r>
                              <w:t>are with reference to the Teacher Standards</w:t>
                            </w:r>
                            <w:r w:rsidR="00CC59AB">
                              <w:t xml:space="preserve"> and their learners needs,</w:t>
                            </w:r>
                            <w:r>
                              <w:t xml:space="preserve"> how these align with</w:t>
                            </w:r>
                            <w:r w:rsidRPr="00F42256">
                              <w:t xml:space="preserve"> </w:t>
                            </w:r>
                            <w:r>
                              <w:t>school/service</w:t>
                            </w:r>
                            <w:r w:rsidRPr="00F42256">
                              <w:t xml:space="preserve"> </w:t>
                            </w:r>
                            <w:r>
                              <w:t>strategic</w:t>
                            </w:r>
                            <w:r w:rsidRPr="00F42256">
                              <w:t xml:space="preserve"> </w:t>
                            </w:r>
                            <w:r>
                              <w:t>goals and</w:t>
                            </w:r>
                            <w:r w:rsidRPr="00F42256">
                              <w:t xml:space="preserve"> the </w:t>
                            </w:r>
                            <w:r>
                              <w:t>type of support they require.</w:t>
                            </w:r>
                          </w:p>
                          <w:p w:rsidR="007D600C" w:rsidRDefault="007D600C" w:rsidP="007D600C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To enable this, the following conditions can be considered:</w:t>
                            </w:r>
                          </w:p>
                          <w:p w:rsidR="007D600C" w:rsidRPr="00F3241D" w:rsidRDefault="007D600C" w:rsidP="007D600C">
                            <w:pPr>
                              <w:pStyle w:val="ListParagraph"/>
                              <w:ind w:right="1222"/>
                            </w:pPr>
                            <w:r>
                              <w:t xml:space="preserve">Teachers and leaders </w:t>
                            </w:r>
                            <w:r w:rsidRPr="00F3241D">
                              <w:t xml:space="preserve">are equipped with the knowledge to analyse/collect data </w:t>
                            </w:r>
                            <w:r>
                              <w:t xml:space="preserve">(i.e. feedback from colleagues, students, parents) </w:t>
                            </w:r>
                            <w:r w:rsidRPr="00F3241D">
                              <w:t>to determine their learning needs.</w:t>
                            </w:r>
                          </w:p>
                          <w:p w:rsidR="007D600C" w:rsidRPr="00F3241D" w:rsidRDefault="007D600C" w:rsidP="007D600C">
                            <w:pPr>
                              <w:pStyle w:val="ListParagraph"/>
                              <w:ind w:right="1222"/>
                            </w:pPr>
                            <w:r w:rsidRPr="00F3241D">
                              <w:t xml:space="preserve">School/site </w:t>
                            </w:r>
                            <w:r>
                              <w:t>strategic</w:t>
                            </w:r>
                            <w:r w:rsidRPr="00F3241D">
                              <w:t xml:space="preserve"> goals are communicated to all staff.</w:t>
                            </w:r>
                          </w:p>
                          <w:p w:rsidR="007D600C" w:rsidRPr="00F3241D" w:rsidRDefault="007D600C" w:rsidP="007D600C">
                            <w:pPr>
                              <w:pStyle w:val="ListParagraph"/>
                              <w:ind w:right="1222"/>
                            </w:pPr>
                            <w:r w:rsidRPr="00F3241D">
                              <w:t xml:space="preserve">Staff are engaged in </w:t>
                            </w:r>
                            <w:r>
                              <w:t xml:space="preserve">regular </w:t>
                            </w:r>
                            <w:r w:rsidRPr="00F3241D">
                              <w:t>performance and development conversations</w:t>
                            </w:r>
                            <w:r>
                              <w:t>.</w:t>
                            </w:r>
                            <w:r w:rsidRPr="00F3241D">
                              <w:t xml:space="preserve">  </w:t>
                            </w:r>
                          </w:p>
                          <w:p w:rsidR="007D600C" w:rsidRDefault="007D600C" w:rsidP="007D600C">
                            <w:pPr>
                              <w:pStyle w:val="ListParagraph"/>
                              <w:ind w:right="1222"/>
                            </w:pPr>
                            <w:r w:rsidRPr="00F3241D">
                              <w:t xml:space="preserve">Staff are aware of the support and resources provided for professional learning. </w:t>
                            </w: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826C" id="_x0000_s1034" type="#_x0000_t202" style="position:absolute;left:0;text-align:left;margin-left:-6.45pt;margin-top:92.4pt;width:445.95pt;height:276.2pt;z-index:2516787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" filled="f" strokecolor="#007377" strokeweight="1.5pt">
                <v:textbox inset="6mm,5mm,6mm,6mm">
                  <w:txbxContent>
                    <w:p w:rsidR="009F6A87" w:rsidRPr="00F3241D" w:rsidRDefault="009F6A87" w:rsidP="00F3241D">
                      <w:pPr>
                        <w:pStyle w:val="Heading1"/>
                      </w:pPr>
                      <w:r w:rsidRPr="00B67270">
                        <w:t xml:space="preserve">Identify </w:t>
                      </w:r>
                      <w:r w:rsidRPr="00F3241D">
                        <w:t>professional learning need</w:t>
                      </w:r>
                      <w:r w:rsidR="001A04C6">
                        <w:t>(s)</w:t>
                      </w:r>
                    </w:p>
                    <w:p w:rsidR="007D600C" w:rsidRDefault="007D600C" w:rsidP="007D600C">
                      <w:r w:rsidRPr="00F42256">
                        <w:t xml:space="preserve">Before </w:t>
                      </w:r>
                      <w:r>
                        <w:t xml:space="preserve">teachers select </w:t>
                      </w:r>
                      <w:r w:rsidRPr="00F42256">
                        <w:t>professional learning,</w:t>
                      </w:r>
                      <w:r>
                        <w:t xml:space="preserve"> they</w:t>
                      </w:r>
                      <w:r w:rsidRPr="00F42256">
                        <w:t xml:space="preserve"> need to consider what the</w:t>
                      </w:r>
                      <w:r>
                        <w:t>ir</w:t>
                      </w:r>
                      <w:r w:rsidRPr="00F42256">
                        <w:t xml:space="preserve"> </w:t>
                      </w:r>
                      <w:r>
                        <w:t xml:space="preserve">learning </w:t>
                      </w:r>
                      <w:r w:rsidRPr="00F42256">
                        <w:t>need</w:t>
                      </w:r>
                      <w:r>
                        <w:t>s</w:t>
                      </w:r>
                      <w:r w:rsidRPr="00F42256">
                        <w:t xml:space="preserve"> </w:t>
                      </w:r>
                      <w:r>
                        <w:t>are with reference to the Teacher Standards</w:t>
                      </w:r>
                      <w:r w:rsidR="00CC59AB">
                        <w:t xml:space="preserve"> and their learners needs,</w:t>
                      </w:r>
                      <w:r>
                        <w:t xml:space="preserve"> how these align with</w:t>
                      </w:r>
                      <w:r w:rsidRPr="00F42256">
                        <w:t xml:space="preserve"> </w:t>
                      </w:r>
                      <w:r>
                        <w:t>school/service</w:t>
                      </w:r>
                      <w:r w:rsidRPr="00F42256">
                        <w:t xml:space="preserve"> </w:t>
                      </w:r>
                      <w:r>
                        <w:t>strategic</w:t>
                      </w:r>
                      <w:r w:rsidRPr="00F42256">
                        <w:t xml:space="preserve"> </w:t>
                      </w:r>
                      <w:r>
                        <w:t>goals and</w:t>
                      </w:r>
                      <w:r w:rsidRPr="00F42256">
                        <w:t xml:space="preserve"> the </w:t>
                      </w:r>
                      <w:r>
                        <w:t>type of support they require.</w:t>
                      </w:r>
                    </w:p>
                    <w:p w:rsidR="007D600C" w:rsidRDefault="007D600C" w:rsidP="007D600C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To enable this, the following conditions can be considered:</w:t>
                      </w:r>
                    </w:p>
                    <w:p w:rsidR="007D600C" w:rsidRPr="00F3241D" w:rsidRDefault="007D600C" w:rsidP="007D600C">
                      <w:pPr>
                        <w:pStyle w:val="ListParagraph"/>
                        <w:ind w:right="1222"/>
                      </w:pPr>
                      <w:r>
                        <w:t xml:space="preserve">Teachers and leaders </w:t>
                      </w:r>
                      <w:r w:rsidRPr="00F3241D">
                        <w:t xml:space="preserve">are equipped with the knowledge to analyse/collect data </w:t>
                      </w:r>
                      <w:r>
                        <w:t xml:space="preserve">(i.e. feedback from colleagues, students, parents) </w:t>
                      </w:r>
                      <w:r w:rsidRPr="00F3241D">
                        <w:t>to determine their learning needs.</w:t>
                      </w:r>
                    </w:p>
                    <w:p w:rsidR="007D600C" w:rsidRPr="00F3241D" w:rsidRDefault="007D600C" w:rsidP="007D600C">
                      <w:pPr>
                        <w:pStyle w:val="ListParagraph"/>
                        <w:ind w:right="1222"/>
                      </w:pPr>
                      <w:r w:rsidRPr="00F3241D">
                        <w:t xml:space="preserve">School/site </w:t>
                      </w:r>
                      <w:r>
                        <w:t>strategic</w:t>
                      </w:r>
                      <w:r w:rsidRPr="00F3241D">
                        <w:t xml:space="preserve"> goals are communicated to all staff.</w:t>
                      </w:r>
                    </w:p>
                    <w:p w:rsidR="007D600C" w:rsidRPr="00F3241D" w:rsidRDefault="007D600C" w:rsidP="007D600C">
                      <w:pPr>
                        <w:pStyle w:val="ListParagraph"/>
                        <w:ind w:right="1222"/>
                      </w:pPr>
                      <w:r w:rsidRPr="00F3241D">
                        <w:t xml:space="preserve">Staff are engaged in </w:t>
                      </w:r>
                      <w:r>
                        <w:t xml:space="preserve">regular </w:t>
                      </w:r>
                      <w:r w:rsidRPr="00F3241D">
                        <w:t>performance and development conversations</w:t>
                      </w:r>
                      <w:r>
                        <w:t>.</w:t>
                      </w:r>
                      <w:r w:rsidRPr="00F3241D">
                        <w:t xml:space="preserve">  </w:t>
                      </w:r>
                    </w:p>
                    <w:p w:rsidR="007D600C" w:rsidRDefault="007D600C" w:rsidP="007D600C">
                      <w:pPr>
                        <w:pStyle w:val="ListParagraph"/>
                        <w:ind w:right="1222"/>
                      </w:pPr>
                      <w:r w:rsidRPr="00F3241D">
                        <w:t xml:space="preserve">Staff are aware of the support and resources provided for professional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5FF" w:rsidRPr="00D571C5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4DF064" wp14:editId="020BE940">
                <wp:simplePos x="0" y="0"/>
                <wp:positionH relativeFrom="margin">
                  <wp:posOffset>-171359</wp:posOffset>
                </wp:positionH>
                <wp:positionV relativeFrom="paragraph">
                  <wp:posOffset>-332105</wp:posOffset>
                </wp:positionV>
                <wp:extent cx="4194175" cy="13061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AA" w:rsidRPr="008474AA" w:rsidRDefault="004C5E4A" w:rsidP="008474AA">
                            <w:pPr>
                              <w:spacing w:before="120"/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>Enabling t</w:t>
                            </w:r>
                            <w:r w:rsidR="008474AA" w:rsidRPr="008474AA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>he High Qualit</w:t>
                            </w:r>
                            <w:r w:rsidR="001960F0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 xml:space="preserve">y Professional </w:t>
                            </w:r>
                            <w:r w:rsidR="00162808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 xml:space="preserve">Learning </w:t>
                            </w:r>
                            <w:r w:rsidR="001960F0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>c</w:t>
                            </w:r>
                            <w:r w:rsidR="008474AA" w:rsidRPr="008474AA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>ycle</w:t>
                            </w:r>
                            <w:r w:rsidR="001B17AE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571C5" w:rsidRPr="00A43B62" w:rsidRDefault="0029516D" w:rsidP="00F3241D">
                            <w:pPr>
                              <w:spacing w:before="120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A43B6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Considerations</w:t>
                            </w:r>
                            <w:r w:rsidR="00D571C5" w:rsidRPr="00A43B6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8474AA" w:rsidRPr="00A43B6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leaders </w:t>
                            </w:r>
                            <w:r w:rsidR="00D571C5" w:rsidRPr="00A43B6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– Print on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F064" id="Text Box 22" o:spid="_x0000_s1035" type="#_x0000_t202" style="position:absolute;left:0;text-align:left;margin-left:-13.5pt;margin-top:-26.15pt;width:330.25pt;height:102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" filled="f" stroked="f" strokeweight=".5pt">
                <v:textbox>
                  <w:txbxContent>
                    <w:p w:rsidR="008474AA" w:rsidRPr="008474AA" w:rsidRDefault="004C5E4A" w:rsidP="008474AA">
                      <w:pPr>
                        <w:spacing w:before="120"/>
                        <w:rPr>
                          <w:b/>
                          <w:color w:val="007377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7377"/>
                          <w:sz w:val="44"/>
                          <w:szCs w:val="44"/>
                        </w:rPr>
                        <w:t>Enabling t</w:t>
                      </w:r>
                      <w:r w:rsidR="008474AA" w:rsidRPr="008474AA">
                        <w:rPr>
                          <w:b/>
                          <w:color w:val="007377"/>
                          <w:sz w:val="44"/>
                          <w:szCs w:val="44"/>
                        </w:rPr>
                        <w:t>he High Qualit</w:t>
                      </w:r>
                      <w:r w:rsidR="001960F0">
                        <w:rPr>
                          <w:b/>
                          <w:color w:val="007377"/>
                          <w:sz w:val="44"/>
                          <w:szCs w:val="44"/>
                        </w:rPr>
                        <w:t xml:space="preserve">y Professional </w:t>
                      </w:r>
                      <w:r w:rsidR="00162808">
                        <w:rPr>
                          <w:b/>
                          <w:color w:val="007377"/>
                          <w:sz w:val="44"/>
                          <w:szCs w:val="44"/>
                        </w:rPr>
                        <w:t xml:space="preserve">Learning </w:t>
                      </w:r>
                      <w:r w:rsidR="001960F0">
                        <w:rPr>
                          <w:b/>
                          <w:color w:val="007377"/>
                          <w:sz w:val="44"/>
                          <w:szCs w:val="44"/>
                        </w:rPr>
                        <w:t>c</w:t>
                      </w:r>
                      <w:r w:rsidR="008474AA" w:rsidRPr="008474AA">
                        <w:rPr>
                          <w:b/>
                          <w:color w:val="007377"/>
                          <w:sz w:val="44"/>
                          <w:szCs w:val="44"/>
                        </w:rPr>
                        <w:t>ycle</w:t>
                      </w:r>
                      <w:r w:rsidR="001B17AE">
                        <w:rPr>
                          <w:b/>
                          <w:color w:val="007377"/>
                          <w:sz w:val="44"/>
                          <w:szCs w:val="44"/>
                        </w:rPr>
                        <w:t xml:space="preserve"> </w:t>
                      </w:r>
                    </w:p>
                    <w:p w:rsidR="00D571C5" w:rsidRPr="00A43B62" w:rsidRDefault="0029516D" w:rsidP="00F3241D">
                      <w:pPr>
                        <w:spacing w:before="120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A43B6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Considerations</w:t>
                      </w:r>
                      <w:r w:rsidR="00D571C5" w:rsidRPr="00A43B6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for </w:t>
                      </w:r>
                      <w:r w:rsidR="008474AA" w:rsidRPr="00A43B6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leaders </w:t>
                      </w:r>
                      <w:r w:rsidR="00D571C5" w:rsidRPr="00A43B6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– Print on A3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23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65" behindDoc="0" locked="0" layoutInCell="1" allowOverlap="1" wp14:anchorId="30A8FD58" wp14:editId="5E0BF534">
                <wp:simplePos x="0" y="0"/>
                <wp:positionH relativeFrom="margin">
                  <wp:posOffset>7924800</wp:posOffset>
                </wp:positionH>
                <wp:positionV relativeFrom="paragraph">
                  <wp:posOffset>5675086</wp:posOffset>
                </wp:positionV>
                <wp:extent cx="5558971" cy="33528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971" cy="335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87" w:rsidRPr="00C5217F" w:rsidRDefault="009F6A87" w:rsidP="009E0993">
                            <w:pPr>
                              <w:pStyle w:val="Heading1"/>
                              <w:spacing w:before="360"/>
                              <w:ind w:firstLine="284"/>
                            </w:pPr>
                            <w:r w:rsidRPr="00C5217F">
                              <w:t xml:space="preserve">Apply </w:t>
                            </w:r>
                            <w:r w:rsidR="00003AA2" w:rsidRPr="00C5217F">
                              <w:t xml:space="preserve">and refine </w:t>
                            </w:r>
                            <w:r w:rsidRPr="00C5217F">
                              <w:t xml:space="preserve">learning </w:t>
                            </w:r>
                          </w:p>
                          <w:p w:rsidR="009F6A87" w:rsidRPr="00DE79DA" w:rsidRDefault="00643FDB" w:rsidP="00DE79DA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Professional learning is high quality when opportunities ar</w:t>
                            </w:r>
                            <w:r w:rsidR="00730010">
                              <w:rPr>
                                <w:rFonts w:cs="Arial"/>
                              </w:rPr>
                              <w:t>e provided to teachers to apply, reflect and refine</w:t>
                            </w:r>
                            <w:r w:rsidR="0019080B">
                              <w:rPr>
                                <w:rFonts w:cs="Arial"/>
                              </w:rPr>
                              <w:t>,</w:t>
                            </w:r>
                            <w:r w:rsidR="00730010">
                              <w:rPr>
                                <w:rFonts w:cs="Arial"/>
                              </w:rPr>
                              <w:t xml:space="preserve"> and even share their learning</w:t>
                            </w:r>
                            <w:r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9F6A87" w:rsidRPr="00DE79DA">
                              <w:rPr>
                                <w:rFonts w:cs="Arial"/>
                              </w:rPr>
                              <w:t xml:space="preserve">A </w:t>
                            </w:r>
                            <w:r>
                              <w:rPr>
                                <w:rFonts w:cs="Arial"/>
                              </w:rPr>
                              <w:t xml:space="preserve">strong </w:t>
                            </w:r>
                            <w:r w:rsidR="009F6A87" w:rsidRPr="00DE79DA">
                              <w:rPr>
                                <w:rFonts w:cs="Arial"/>
                              </w:rPr>
                              <w:t>culture of learning</w:t>
                            </w:r>
                            <w:r w:rsidR="00AE4272">
                              <w:rPr>
                                <w:rFonts w:cs="Arial"/>
                              </w:rPr>
                              <w:t xml:space="preserve"> in the school/</w:t>
                            </w:r>
                            <w:r w:rsidR="00CE4ACF">
                              <w:rPr>
                                <w:rFonts w:cs="Arial"/>
                              </w:rPr>
                              <w:t>service</w:t>
                            </w:r>
                            <w:r w:rsidR="009F6A87" w:rsidRPr="00DE79DA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is crucial to support </w:t>
                            </w:r>
                            <w:r w:rsidR="009F6A87" w:rsidRPr="00DE79DA">
                              <w:rPr>
                                <w:rFonts w:cs="Arial"/>
                              </w:rPr>
                              <w:t xml:space="preserve">this </w:t>
                            </w:r>
                            <w:r>
                              <w:rPr>
                                <w:rFonts w:cs="Arial"/>
                              </w:rPr>
                              <w:t>stage</w:t>
                            </w:r>
                            <w:r w:rsidR="009F6A87" w:rsidRPr="00DE79DA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:rsidR="003A4A5A" w:rsidRPr="00EF04C8" w:rsidRDefault="003A4A5A" w:rsidP="003A4A5A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3A4A5A">
                              <w:rPr>
                                <w:rFonts w:cs="Arial"/>
                              </w:rPr>
                              <w:t xml:space="preserve">To </w:t>
                            </w:r>
                            <w:r w:rsidRPr="00EF04C8">
                              <w:rPr>
                                <w:rFonts w:cs="Arial"/>
                              </w:rPr>
                              <w:t xml:space="preserve">enable this, the following conditions </w:t>
                            </w:r>
                            <w:r w:rsidR="001C6706" w:rsidRPr="00EF04C8">
                              <w:rPr>
                                <w:rFonts w:cs="Arial"/>
                              </w:rPr>
                              <w:t>can</w:t>
                            </w:r>
                            <w:r w:rsidRPr="00EF04C8">
                              <w:rPr>
                                <w:rFonts w:cs="Arial"/>
                              </w:rPr>
                              <w:t xml:space="preserve"> be considered:</w:t>
                            </w:r>
                          </w:p>
                          <w:p w:rsidR="00C6569D" w:rsidRPr="00EF04C8" w:rsidRDefault="008533F4" w:rsidP="00F3241D">
                            <w:pPr>
                              <w:pStyle w:val="ListParagraph"/>
                            </w:pPr>
                            <w:r w:rsidRPr="00EF04C8">
                              <w:t>A common understanding of</w:t>
                            </w:r>
                            <w:r w:rsidR="00C6569D" w:rsidRPr="00EF04C8">
                              <w:t xml:space="preserve"> </w:t>
                            </w:r>
                            <w:r w:rsidR="00CB4E5B" w:rsidRPr="00EF04C8">
                              <w:t xml:space="preserve">effective teaching </w:t>
                            </w:r>
                            <w:r w:rsidR="00C6569D" w:rsidRPr="00EF04C8">
                              <w:t>is established and teachers are supported to apply their learning to enable this.</w:t>
                            </w:r>
                          </w:p>
                          <w:p w:rsidR="00C5742D" w:rsidRDefault="00C5742D" w:rsidP="00F3241D">
                            <w:pPr>
                              <w:pStyle w:val="ListParagraph"/>
                            </w:pPr>
                            <w:r w:rsidRPr="00F3241D">
                              <w:t>Staff are given adequate time and support to assess, reflect and refine their learning through the process</w:t>
                            </w:r>
                            <w:r w:rsidR="00546599" w:rsidRPr="00F3241D">
                              <w:t>, while being encourage</w:t>
                            </w:r>
                            <w:r w:rsidR="00CB536C" w:rsidRPr="00F3241D">
                              <w:t>d</w:t>
                            </w:r>
                            <w:r w:rsidR="00546599" w:rsidRPr="00F3241D">
                              <w:t xml:space="preserve"> to be innovative</w:t>
                            </w:r>
                            <w:r w:rsidR="00EB14BE" w:rsidRPr="00F3241D">
                              <w:t>.</w:t>
                            </w:r>
                          </w:p>
                          <w:p w:rsidR="001A3BD3" w:rsidRPr="00F3241D" w:rsidRDefault="001A3BD3" w:rsidP="001A3BD3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FD58" id="_x0000_s1036" type="#_x0000_t202" style="position:absolute;left:0;text-align:left;margin-left:624pt;margin-top:446.85pt;width:437.7pt;height:264pt;z-index:2516766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" filled="f" strokecolor="#007377" strokeweight="1.5pt">
                <v:textbox inset="6mm,5mm,6mm,6mm">
                  <w:txbxContent>
                    <w:p w:rsidR="009F6A87" w:rsidRPr="00C5217F" w:rsidRDefault="009F6A87" w:rsidP="009E0993">
                      <w:pPr>
                        <w:pStyle w:val="Heading1"/>
                        <w:spacing w:before="360"/>
                        <w:ind w:firstLine="284"/>
                      </w:pPr>
                      <w:r w:rsidRPr="00C5217F">
                        <w:t xml:space="preserve">Apply </w:t>
                      </w:r>
                      <w:r w:rsidR="00003AA2" w:rsidRPr="00C5217F">
                        <w:t xml:space="preserve">and refine </w:t>
                      </w:r>
                      <w:r w:rsidRPr="00C5217F">
                        <w:t xml:space="preserve">learning </w:t>
                      </w:r>
                    </w:p>
                    <w:p w:rsidR="009F6A87" w:rsidRPr="00DE79DA" w:rsidRDefault="00643FDB" w:rsidP="00DE79DA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Professional learning is high quality when opportunities ar</w:t>
                      </w:r>
                      <w:r w:rsidR="00730010">
                        <w:rPr>
                          <w:rFonts w:cs="Arial"/>
                        </w:rPr>
                        <w:t>e provided to teachers to apply, reflect and refine</w:t>
                      </w:r>
                      <w:r w:rsidR="0019080B">
                        <w:rPr>
                          <w:rFonts w:cs="Arial"/>
                        </w:rPr>
                        <w:t>,</w:t>
                      </w:r>
                      <w:r w:rsidR="00730010">
                        <w:rPr>
                          <w:rFonts w:cs="Arial"/>
                        </w:rPr>
                        <w:t xml:space="preserve"> and even share their learning</w:t>
                      </w:r>
                      <w:r>
                        <w:rPr>
                          <w:rFonts w:cs="Arial"/>
                        </w:rPr>
                        <w:t xml:space="preserve">. </w:t>
                      </w:r>
                      <w:r w:rsidR="009F6A87" w:rsidRPr="00DE79DA">
                        <w:rPr>
                          <w:rFonts w:cs="Arial"/>
                        </w:rPr>
                        <w:t xml:space="preserve">A </w:t>
                      </w:r>
                      <w:r>
                        <w:rPr>
                          <w:rFonts w:cs="Arial"/>
                        </w:rPr>
                        <w:t xml:space="preserve">strong </w:t>
                      </w:r>
                      <w:r w:rsidR="009F6A87" w:rsidRPr="00DE79DA">
                        <w:rPr>
                          <w:rFonts w:cs="Arial"/>
                        </w:rPr>
                        <w:t>culture of learning</w:t>
                      </w:r>
                      <w:r w:rsidR="00AE4272">
                        <w:rPr>
                          <w:rFonts w:cs="Arial"/>
                        </w:rPr>
                        <w:t xml:space="preserve"> in the school/</w:t>
                      </w:r>
                      <w:r w:rsidR="00CE4ACF">
                        <w:rPr>
                          <w:rFonts w:cs="Arial"/>
                        </w:rPr>
                        <w:t>service</w:t>
                      </w:r>
                      <w:r w:rsidR="009F6A87" w:rsidRPr="00DE79DA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is crucial to support </w:t>
                      </w:r>
                      <w:r w:rsidR="009F6A87" w:rsidRPr="00DE79DA">
                        <w:rPr>
                          <w:rFonts w:cs="Arial"/>
                        </w:rPr>
                        <w:t xml:space="preserve">this </w:t>
                      </w:r>
                      <w:r>
                        <w:rPr>
                          <w:rFonts w:cs="Arial"/>
                        </w:rPr>
                        <w:t>stage</w:t>
                      </w:r>
                      <w:r w:rsidR="009F6A87" w:rsidRPr="00DE79DA">
                        <w:rPr>
                          <w:rFonts w:cs="Arial"/>
                        </w:rPr>
                        <w:t xml:space="preserve">. </w:t>
                      </w:r>
                    </w:p>
                    <w:p w:rsidR="003A4A5A" w:rsidRPr="00EF04C8" w:rsidRDefault="003A4A5A" w:rsidP="003A4A5A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3A4A5A">
                        <w:rPr>
                          <w:rFonts w:cs="Arial"/>
                        </w:rPr>
                        <w:t xml:space="preserve">To </w:t>
                      </w:r>
                      <w:r w:rsidRPr="00EF04C8">
                        <w:rPr>
                          <w:rFonts w:cs="Arial"/>
                        </w:rPr>
                        <w:t xml:space="preserve">enable this, the following conditions </w:t>
                      </w:r>
                      <w:r w:rsidR="001C6706" w:rsidRPr="00EF04C8">
                        <w:rPr>
                          <w:rFonts w:cs="Arial"/>
                        </w:rPr>
                        <w:t>can</w:t>
                      </w:r>
                      <w:r w:rsidRPr="00EF04C8">
                        <w:rPr>
                          <w:rFonts w:cs="Arial"/>
                        </w:rPr>
                        <w:t xml:space="preserve"> be considered:</w:t>
                      </w:r>
                    </w:p>
                    <w:p w:rsidR="00C6569D" w:rsidRPr="00EF04C8" w:rsidRDefault="008533F4" w:rsidP="00F3241D">
                      <w:pPr>
                        <w:pStyle w:val="ListParagraph"/>
                      </w:pPr>
                      <w:r w:rsidRPr="00EF04C8">
                        <w:t>A common understanding of</w:t>
                      </w:r>
                      <w:r w:rsidR="00C6569D" w:rsidRPr="00EF04C8">
                        <w:t xml:space="preserve"> </w:t>
                      </w:r>
                      <w:r w:rsidR="00CB4E5B" w:rsidRPr="00EF04C8">
                        <w:t xml:space="preserve">effective teaching </w:t>
                      </w:r>
                      <w:r w:rsidR="00C6569D" w:rsidRPr="00EF04C8">
                        <w:t>is established and teachers are supported to apply their learning to enable this.</w:t>
                      </w:r>
                    </w:p>
                    <w:p w:rsidR="00C5742D" w:rsidRDefault="00C5742D" w:rsidP="00F3241D">
                      <w:pPr>
                        <w:pStyle w:val="ListParagraph"/>
                      </w:pPr>
                      <w:r w:rsidRPr="00F3241D">
                        <w:t>Staff are given adequate time and support to assess, reflect and refine their learning through the process</w:t>
                      </w:r>
                      <w:r w:rsidR="00546599" w:rsidRPr="00F3241D">
                        <w:t>, while being encourage</w:t>
                      </w:r>
                      <w:r w:rsidR="00CB536C" w:rsidRPr="00F3241D">
                        <w:t>d</w:t>
                      </w:r>
                      <w:r w:rsidR="00546599" w:rsidRPr="00F3241D">
                        <w:t xml:space="preserve"> to be innovative</w:t>
                      </w:r>
                      <w:r w:rsidR="00EB14BE" w:rsidRPr="00F3241D">
                        <w:t>.</w:t>
                      </w:r>
                    </w:p>
                    <w:p w:rsidR="001A3BD3" w:rsidRPr="00F3241D" w:rsidRDefault="001A3BD3" w:rsidP="001A3BD3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4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1799590</wp:posOffset>
                </wp:positionV>
                <wp:extent cx="3875405" cy="2496185"/>
                <wp:effectExtent l="0" t="114300" r="0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2496185"/>
                        </a:xfrm>
                        <a:prstGeom prst="arc">
                          <a:avLst>
                            <a:gd name="adj1" fmla="val 13781223"/>
                            <a:gd name="adj2" fmla="val 19168720"/>
                          </a:avLst>
                        </a:prstGeom>
                        <a:ln w="127000">
                          <a:solidFill>
                            <a:srgbClr val="B5BD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6224" id="Arc 26" o:spid="_x0000_s1026" style="position:absolute;margin-left:356.55pt;margin-top:141.7pt;width:305.15pt;height:19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5405,24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" path="m1008467,152877nsc1676342,-82217,2496042,-43700,3103875,251337l1937703,1248093,1008467,152877xem1008467,152877nfc1676342,-82217,2496042,-43700,3103875,251337e" filled="f" strokecolor="#b5bd00" strokeweight="10pt">
                <v:stroke endarrow="block" joinstyle="miter"/>
                <v:path arrowok="t" o:connecttype="custom" o:connectlocs="1008467,152877;3103875,251337" o:connectangles="0,0"/>
              </v:shape>
            </w:pict>
          </mc:Fallback>
        </mc:AlternateContent>
      </w:r>
      <w:r w:rsidR="00026E4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37" behindDoc="0" locked="0" layoutInCell="1" allowOverlap="1" wp14:anchorId="0482A734" wp14:editId="23552AB8">
                <wp:simplePos x="0" y="0"/>
                <wp:positionH relativeFrom="margin">
                  <wp:posOffset>-72571</wp:posOffset>
                </wp:positionH>
                <wp:positionV relativeFrom="paragraph">
                  <wp:posOffset>5660571</wp:posOffset>
                </wp:positionV>
                <wp:extent cx="5399314" cy="3338195"/>
                <wp:effectExtent l="0" t="0" r="114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314" cy="33381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87" w:rsidRPr="00C5217F" w:rsidRDefault="009F6A87" w:rsidP="009E0993">
                            <w:pPr>
                              <w:pStyle w:val="Heading1"/>
                              <w:spacing w:before="360"/>
                            </w:pPr>
                            <w:r w:rsidRPr="00C5217F">
                              <w:t xml:space="preserve">Evaluate </w:t>
                            </w:r>
                            <w:r w:rsidR="00003AA2" w:rsidRPr="00C5217F">
                              <w:t xml:space="preserve">overall </w:t>
                            </w:r>
                            <w:r w:rsidRPr="00C5217F">
                              <w:t xml:space="preserve">impact </w:t>
                            </w:r>
                          </w:p>
                          <w:p w:rsidR="009F6A87" w:rsidRPr="00DE79DA" w:rsidRDefault="001C6706" w:rsidP="00F3241D">
                            <w:pPr>
                              <w:spacing w:line="276" w:lineRule="auto"/>
                              <w:ind w:right="66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Effective evaluation involves teachers and leaders </w:t>
                            </w:r>
                            <w:r w:rsidRPr="00A82046">
                              <w:rPr>
                                <w:rFonts w:cs="Arial"/>
                              </w:rPr>
                              <w:t>monitor</w:t>
                            </w:r>
                            <w:r>
                              <w:rPr>
                                <w:rFonts w:cs="Arial"/>
                              </w:rPr>
                              <w:t xml:space="preserve">ing </w:t>
                            </w:r>
                            <w:r w:rsidRPr="00A82046">
                              <w:rPr>
                                <w:rFonts w:cs="Arial"/>
                              </w:rPr>
                              <w:t>the impact</w:t>
                            </w:r>
                            <w:r w:rsidRPr="00E91D2D">
                              <w:rPr>
                                <w:rFonts w:cs="Arial"/>
                              </w:rPr>
                              <w:t xml:space="preserve"> of professional learning </w:t>
                            </w:r>
                            <w:r>
                              <w:rPr>
                                <w:rFonts w:cs="Arial"/>
                              </w:rPr>
                              <w:t>on: teaching</w:t>
                            </w:r>
                            <w:r w:rsidRPr="00E91D2D">
                              <w:rPr>
                                <w:rFonts w:cs="Arial"/>
                              </w:rPr>
                              <w:t xml:space="preserve"> practice, </w:t>
                            </w:r>
                            <w:r>
                              <w:rPr>
                                <w:rFonts w:cs="Arial"/>
                              </w:rPr>
                              <w:t>learner</w:t>
                            </w:r>
                            <w:r w:rsidRPr="00E91D2D">
                              <w:rPr>
                                <w:rFonts w:cs="Arial"/>
                              </w:rPr>
                              <w:t xml:space="preserve"> outcomes and whole-school</w:t>
                            </w:r>
                            <w:r>
                              <w:rPr>
                                <w:rFonts w:cs="Arial"/>
                              </w:rPr>
                              <w:t>/service</w:t>
                            </w:r>
                            <w:r w:rsidRPr="00E91D2D">
                              <w:rPr>
                                <w:rFonts w:cs="Arial"/>
                              </w:rPr>
                              <w:t xml:space="preserve"> measures</w:t>
                            </w:r>
                            <w:r w:rsidR="006513A2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3A4A5A" w:rsidRPr="003A4A5A" w:rsidRDefault="003A4A5A" w:rsidP="003A4A5A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3A4A5A">
                              <w:rPr>
                                <w:rFonts w:cs="Arial"/>
                              </w:rPr>
                              <w:t xml:space="preserve">To enable this, the following conditions </w:t>
                            </w:r>
                            <w:r w:rsidR="001C6706">
                              <w:rPr>
                                <w:rFonts w:cs="Arial"/>
                              </w:rPr>
                              <w:t>can</w:t>
                            </w:r>
                            <w:r w:rsidRPr="003A4A5A">
                              <w:rPr>
                                <w:rFonts w:cs="Arial"/>
                              </w:rPr>
                              <w:t xml:space="preserve"> be considered:</w:t>
                            </w:r>
                          </w:p>
                          <w:p w:rsidR="00534EFB" w:rsidRDefault="00534EFB" w:rsidP="00F3241D">
                            <w:pPr>
                              <w:pStyle w:val="ListParagraph"/>
                            </w:pPr>
                            <w:r w:rsidRPr="00DE79DA">
                              <w:t xml:space="preserve">Staff are </w:t>
                            </w:r>
                            <w:r w:rsidR="00044EB8">
                              <w:t xml:space="preserve">encouraged and supported to evaluate the impact of their professional learning with </w:t>
                            </w:r>
                            <w:r w:rsidR="00A3759D">
                              <w:t xml:space="preserve">relevant </w:t>
                            </w:r>
                            <w:r w:rsidR="00044EB8">
                              <w:t>data</w:t>
                            </w:r>
                            <w:r w:rsidR="001C6706">
                              <w:t>/evidence</w:t>
                            </w:r>
                            <w:r w:rsidR="00044EB8">
                              <w:t xml:space="preserve"> sources</w:t>
                            </w:r>
                            <w:r w:rsidR="00EB14BE">
                              <w:t>.</w:t>
                            </w:r>
                          </w:p>
                          <w:p w:rsidR="007F76BB" w:rsidRPr="005E687C" w:rsidRDefault="005C1B2E" w:rsidP="00F3241D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Staff are guided to use</w:t>
                            </w:r>
                            <w:r w:rsidR="00C94B1A" w:rsidRPr="00C94B1A">
                              <w:t xml:space="preserve"> evaluation findings to inform next steps and subsequent professional learning needs</w:t>
                            </w:r>
                            <w:r w:rsidR="00EB14BE">
                              <w:t>.</w:t>
                            </w:r>
                          </w:p>
                          <w:p w:rsidR="005E687C" w:rsidRPr="00C94B1A" w:rsidRDefault="005E687C" w:rsidP="00F3241D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Staff are encouraged to share their professional learning experiences with one another, especially </w:t>
                            </w:r>
                            <w:r w:rsidR="00CC59AB">
                              <w:t>those</w:t>
                            </w:r>
                            <w:r>
                              <w:t xml:space="preserve"> with high positive impact.</w:t>
                            </w:r>
                          </w:p>
                          <w:p w:rsidR="007F76BB" w:rsidRPr="007F76BB" w:rsidRDefault="007F76BB" w:rsidP="00F3241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A734" id="_x0000_s1037" type="#_x0000_t202" style="position:absolute;left:0;text-align:left;margin-left:-5.7pt;margin-top:445.7pt;width:425.15pt;height:262.85pt;z-index:2516797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" filled="f" strokecolor="#007377" strokeweight="1.5pt">
                <v:textbox inset="6mm,5mm,6mm,6mm">
                  <w:txbxContent>
                    <w:p w:rsidR="009F6A87" w:rsidRPr="00C5217F" w:rsidRDefault="009F6A87" w:rsidP="009E0993">
                      <w:pPr>
                        <w:pStyle w:val="Heading1"/>
                        <w:spacing w:before="360"/>
                      </w:pPr>
                      <w:r w:rsidRPr="00C5217F">
                        <w:t xml:space="preserve">Evaluate </w:t>
                      </w:r>
                      <w:r w:rsidR="00003AA2" w:rsidRPr="00C5217F">
                        <w:t xml:space="preserve">overall </w:t>
                      </w:r>
                      <w:r w:rsidRPr="00C5217F">
                        <w:t xml:space="preserve">impact </w:t>
                      </w:r>
                    </w:p>
                    <w:p w:rsidR="009F6A87" w:rsidRPr="00DE79DA" w:rsidRDefault="001C6706" w:rsidP="00F3241D">
                      <w:pPr>
                        <w:spacing w:line="276" w:lineRule="auto"/>
                        <w:ind w:right="66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Effective evaluation involves teachers and leaders </w:t>
                      </w:r>
                      <w:r w:rsidRPr="00A82046">
                        <w:rPr>
                          <w:rFonts w:cs="Arial"/>
                        </w:rPr>
                        <w:t>monitor</w:t>
                      </w:r>
                      <w:r>
                        <w:rPr>
                          <w:rFonts w:cs="Arial"/>
                        </w:rPr>
                        <w:t xml:space="preserve">ing </w:t>
                      </w:r>
                      <w:r w:rsidRPr="00A82046">
                        <w:rPr>
                          <w:rFonts w:cs="Arial"/>
                        </w:rPr>
                        <w:t>the impact</w:t>
                      </w:r>
                      <w:r w:rsidRPr="00E91D2D">
                        <w:rPr>
                          <w:rFonts w:cs="Arial"/>
                        </w:rPr>
                        <w:t xml:space="preserve"> of professional learning </w:t>
                      </w:r>
                      <w:r>
                        <w:rPr>
                          <w:rFonts w:cs="Arial"/>
                        </w:rPr>
                        <w:t>on: teaching</w:t>
                      </w:r>
                      <w:r w:rsidRPr="00E91D2D">
                        <w:rPr>
                          <w:rFonts w:cs="Arial"/>
                        </w:rPr>
                        <w:t xml:space="preserve"> practice, </w:t>
                      </w:r>
                      <w:r>
                        <w:rPr>
                          <w:rFonts w:cs="Arial"/>
                        </w:rPr>
                        <w:t>learner</w:t>
                      </w:r>
                      <w:r w:rsidRPr="00E91D2D">
                        <w:rPr>
                          <w:rFonts w:cs="Arial"/>
                        </w:rPr>
                        <w:t xml:space="preserve"> outcomes and whole-school</w:t>
                      </w:r>
                      <w:r>
                        <w:rPr>
                          <w:rFonts w:cs="Arial"/>
                        </w:rPr>
                        <w:t>/service</w:t>
                      </w:r>
                      <w:r w:rsidRPr="00E91D2D">
                        <w:rPr>
                          <w:rFonts w:cs="Arial"/>
                        </w:rPr>
                        <w:t xml:space="preserve"> measures</w:t>
                      </w:r>
                      <w:r w:rsidR="006513A2">
                        <w:rPr>
                          <w:rFonts w:cs="Arial"/>
                        </w:rPr>
                        <w:t>.</w:t>
                      </w:r>
                    </w:p>
                    <w:p w:rsidR="003A4A5A" w:rsidRPr="003A4A5A" w:rsidRDefault="003A4A5A" w:rsidP="003A4A5A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3A4A5A">
                        <w:rPr>
                          <w:rFonts w:cs="Arial"/>
                        </w:rPr>
                        <w:t xml:space="preserve">To enable this, the following conditions </w:t>
                      </w:r>
                      <w:r w:rsidR="001C6706">
                        <w:rPr>
                          <w:rFonts w:cs="Arial"/>
                        </w:rPr>
                        <w:t>can</w:t>
                      </w:r>
                      <w:r w:rsidRPr="003A4A5A">
                        <w:rPr>
                          <w:rFonts w:cs="Arial"/>
                        </w:rPr>
                        <w:t xml:space="preserve"> be considered:</w:t>
                      </w:r>
                    </w:p>
                    <w:p w:rsidR="00534EFB" w:rsidRDefault="00534EFB" w:rsidP="00F3241D">
                      <w:pPr>
                        <w:pStyle w:val="ListParagraph"/>
                      </w:pPr>
                      <w:r w:rsidRPr="00DE79DA">
                        <w:t xml:space="preserve">Staff are </w:t>
                      </w:r>
                      <w:r w:rsidR="00044EB8">
                        <w:t xml:space="preserve">encouraged and supported to evaluate the impact of their professional learning with </w:t>
                      </w:r>
                      <w:r w:rsidR="00A3759D">
                        <w:t xml:space="preserve">relevant </w:t>
                      </w:r>
                      <w:r w:rsidR="00044EB8">
                        <w:t>data</w:t>
                      </w:r>
                      <w:r w:rsidR="001C6706">
                        <w:t>/evidence</w:t>
                      </w:r>
                      <w:r w:rsidR="00044EB8">
                        <w:t xml:space="preserve"> sources</w:t>
                      </w:r>
                      <w:r w:rsidR="00EB14BE">
                        <w:t>.</w:t>
                      </w:r>
                    </w:p>
                    <w:p w:rsidR="007F76BB" w:rsidRPr="005E687C" w:rsidRDefault="005C1B2E" w:rsidP="00F3241D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>Staff are guided to use</w:t>
                      </w:r>
                      <w:r w:rsidR="00C94B1A" w:rsidRPr="00C94B1A">
                        <w:t xml:space="preserve"> evaluation findings to inform next steps and subsequent professional learning needs</w:t>
                      </w:r>
                      <w:r w:rsidR="00EB14BE">
                        <w:t>.</w:t>
                      </w:r>
                    </w:p>
                    <w:p w:rsidR="005E687C" w:rsidRPr="00C94B1A" w:rsidRDefault="005E687C" w:rsidP="00F3241D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Staff are encouraged to share their professional learning experiences with one another, especially </w:t>
                      </w:r>
                      <w:r w:rsidR="00CC59AB">
                        <w:t>those</w:t>
                      </w:r>
                      <w:r>
                        <w:t xml:space="preserve"> with high positive impact.</w:t>
                      </w:r>
                    </w:p>
                    <w:p w:rsidR="007F76BB" w:rsidRPr="007F76BB" w:rsidRDefault="007F76BB" w:rsidP="00F3241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4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ADC384" wp14:editId="4932926B">
                <wp:simplePos x="0" y="0"/>
                <wp:positionH relativeFrom="column">
                  <wp:posOffset>4542790</wp:posOffset>
                </wp:positionH>
                <wp:positionV relativeFrom="paragraph">
                  <wp:posOffset>4949190</wp:posOffset>
                </wp:positionV>
                <wp:extent cx="3816985" cy="2496185"/>
                <wp:effectExtent l="0" t="0" r="0" b="170815"/>
                <wp:wrapNone/>
                <wp:docPr id="27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2496185"/>
                        </a:xfrm>
                        <a:prstGeom prst="arc">
                          <a:avLst>
                            <a:gd name="adj1" fmla="val 2383280"/>
                            <a:gd name="adj2" fmla="val 8007872"/>
                          </a:avLst>
                        </a:prstGeom>
                        <a:ln w="127000">
                          <a:solidFill>
                            <a:srgbClr val="B5BD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1A3" id="Arc 27" o:spid="_x0000_s1026" style="position:absolute;margin-left:357.7pt;margin-top:389.7pt;width:300.55pt;height:19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6985,24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" path="m3088895,2228824nsc2772402,2391737,2385209,2484992,1982740,2495240v-380254,9682,-756253,-55198,-1079702,-186307l1908493,1248093r1180402,980731xem3088895,2228824nfc2772402,2391737,2385209,2484992,1982740,2495240v-380254,9682,-756253,-55198,-1079702,-186307e" filled="f" strokecolor="#b5bd00" strokeweight="10pt">
                <v:stroke endarrow="block" joinstyle="miter"/>
                <v:path arrowok="t" o:connecttype="custom" o:connectlocs="3088895,2228824;1982740,2495240;903038,2308933" o:connectangles="0,0,0"/>
              </v:shape>
            </w:pict>
          </mc:Fallback>
        </mc:AlternateContent>
      </w:r>
      <w:r w:rsidR="009228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A3312F" wp14:editId="55A2C8B1">
                <wp:simplePos x="0" y="0"/>
                <wp:positionH relativeFrom="column">
                  <wp:posOffset>4600847</wp:posOffset>
                </wp:positionH>
                <wp:positionV relativeFrom="paragraph">
                  <wp:posOffset>5486037</wp:posOffset>
                </wp:positionV>
                <wp:extent cx="1335315" cy="61341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31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Encourage purposeful 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3312F" id="_x0000_s1038" type="#_x0000_t202" style="position:absolute;left:0;text-align:left;margin-left:362.25pt;margin-top:431.95pt;width:105.15pt;height:4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Encourage purposeful collaboration</w:t>
                      </w:r>
                    </w:p>
                  </w:txbxContent>
                </v:textbox>
              </v:shape>
            </w:pict>
          </mc:Fallback>
        </mc:AlternateContent>
      </w:r>
      <w:r w:rsidR="009228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7A076" wp14:editId="04238A70">
                <wp:simplePos x="0" y="0"/>
                <wp:positionH relativeFrom="column">
                  <wp:posOffset>4538254</wp:posOffset>
                </wp:positionH>
                <wp:positionV relativeFrom="paragraph">
                  <wp:posOffset>3457575</wp:posOffset>
                </wp:positionV>
                <wp:extent cx="1302385" cy="558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C5" w:rsidRPr="00977CF2" w:rsidRDefault="00D571C5" w:rsidP="00F3241D">
                            <w:pPr>
                              <w:pStyle w:val="Textring"/>
                            </w:pPr>
                            <w:r>
                              <w:t xml:space="preserve"> Encourage ongoing learning and be actively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7A076" id="_x0000_s1039" type="#_x0000_t202" style="position:absolute;left:0;text-align:left;margin-left:357.35pt;margin-top:272.25pt;width:102.55pt;height:4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" filled="f" stroked="f">
                <v:textbox>
                  <w:txbxContent>
                    <w:p w:rsidR="00D571C5" w:rsidRPr="00977CF2" w:rsidRDefault="00D571C5" w:rsidP="00F3241D">
                      <w:pPr>
                        <w:pStyle w:val="Textring"/>
                      </w:pPr>
                      <w:r>
                        <w:t xml:space="preserve"> Encourage ongoing learning and be actively involved</w:t>
                      </w:r>
                    </w:p>
                  </w:txbxContent>
                </v:textbox>
              </v:shape>
            </w:pict>
          </mc:Fallback>
        </mc:AlternateContent>
      </w:r>
      <w:r w:rsidR="00922877" w:rsidRPr="00D571C5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8B7FEA6" wp14:editId="55B113B3">
                <wp:simplePos x="0" y="0"/>
                <wp:positionH relativeFrom="page">
                  <wp:posOffset>5071745</wp:posOffset>
                </wp:positionH>
                <wp:positionV relativeFrom="page">
                  <wp:posOffset>703852</wp:posOffset>
                </wp:positionV>
                <wp:extent cx="6923315" cy="1132840"/>
                <wp:effectExtent l="0" t="0" r="0" b="0"/>
                <wp:wrapThrough wrapText="bothSides">
                  <wp:wrapPolygon edited="0">
                    <wp:start x="178" y="0"/>
                    <wp:lineTo x="178" y="21067"/>
                    <wp:lineTo x="21398" y="21067"/>
                    <wp:lineTo x="21398" y="0"/>
                    <wp:lineTo x="178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315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C5" w:rsidRDefault="008474AA">
                            <w:r w:rsidRPr="00F3241D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>The High Quality Professional Learning cycle is enabled by strong support from leaders</w:t>
                            </w:r>
                            <w:r w:rsidR="00DA1973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 and a strong culture of continuous development</w:t>
                            </w:r>
                            <w:r w:rsidRPr="00F3241D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. The cycle below complements the </w:t>
                            </w:r>
                            <w:hyperlink r:id="rId11" w:history="1">
                              <w:r w:rsidRPr="00F3241D">
                                <w:rPr>
                                  <w:rStyle w:val="Hyperlink"/>
                                  <w:rFonts w:cs="Arial"/>
                                  <w:noProof/>
                                  <w:color w:val="007377"/>
                                  <w:sz w:val="23"/>
                                  <w:szCs w:val="23"/>
                                  <w:lang w:eastAsia="en-AU"/>
                                </w:rPr>
                                <w:t>template for teachers</w:t>
                              </w:r>
                            </w:hyperlink>
                            <w:r w:rsidRPr="00F3241D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, focusing on leadership support. It sits alongside the </w:t>
                            </w:r>
                            <w:hyperlink r:id="rId12" w:history="1">
                              <w:r w:rsidRPr="00F3241D">
                                <w:rPr>
                                  <w:rStyle w:val="Hyperlink"/>
                                  <w:rFonts w:cs="Arial"/>
                                  <w:noProof/>
                                  <w:color w:val="007377"/>
                                  <w:sz w:val="23"/>
                                  <w:szCs w:val="23"/>
                                  <w:lang w:eastAsia="en-AU"/>
                                </w:rPr>
                                <w:t>Australian Teacher Performance and Development Framework</w:t>
                              </w:r>
                            </w:hyperlink>
                            <w:r w:rsidRPr="00F3241D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>. The stages may differ according to needs and context, and provide a scaffold to successfully encourage high quality professional learning in schools/</w:t>
                            </w:r>
                            <w:r w:rsidR="00CC59AB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>services</w:t>
                            </w:r>
                            <w:r w:rsidRPr="00F3241D">
                              <w:rPr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7FEA6" id="_x0000_s1040" type="#_x0000_t202" style="position:absolute;left:0;text-align:left;margin-left:399.35pt;margin-top:55.4pt;width:545.15pt;height:89.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" filled="f" stroked="f">
                <v:textbox>
                  <w:txbxContent>
                    <w:p w:rsidR="00D571C5" w:rsidRDefault="008474AA">
                      <w:r w:rsidRPr="00F3241D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>The High Quality Professional Learning cycle is enabled by strong support from leaders</w:t>
                      </w:r>
                      <w:r w:rsidR="00DA1973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 xml:space="preserve"> and a strong culture of continuous development</w:t>
                      </w:r>
                      <w:r w:rsidRPr="00F3241D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 xml:space="preserve">. The cycle below complements the </w:t>
                      </w:r>
                      <w:hyperlink r:id="rId13" w:history="1">
                        <w:r w:rsidRPr="00F3241D">
                          <w:rPr>
                            <w:rStyle w:val="Hyperlink"/>
                            <w:rFonts w:cs="Arial"/>
                            <w:noProof/>
                            <w:color w:val="007377"/>
                            <w:sz w:val="23"/>
                            <w:szCs w:val="23"/>
                            <w:lang w:eastAsia="en-AU"/>
                          </w:rPr>
                          <w:t>template for teachers</w:t>
                        </w:r>
                      </w:hyperlink>
                      <w:r w:rsidRPr="00F3241D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 xml:space="preserve">, focusing on leadership support. It sits alongside the </w:t>
                      </w:r>
                      <w:hyperlink r:id="rId14" w:history="1">
                        <w:r w:rsidRPr="00F3241D">
                          <w:rPr>
                            <w:rStyle w:val="Hyperlink"/>
                            <w:rFonts w:cs="Arial"/>
                            <w:noProof/>
                            <w:color w:val="007377"/>
                            <w:sz w:val="23"/>
                            <w:szCs w:val="23"/>
                            <w:lang w:eastAsia="en-AU"/>
                          </w:rPr>
                          <w:t>Australian Teacher Performance and Development Framework</w:t>
                        </w:r>
                      </w:hyperlink>
                      <w:r w:rsidRPr="00F3241D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>. The stages may differ according to needs and context, and provide a scaffold to successfully encourage high quality professional learning in schools/</w:t>
                      </w:r>
                      <w:r w:rsidR="00CC59AB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>services</w:t>
                      </w:r>
                      <w:r w:rsidRPr="00F3241D">
                        <w:rPr>
                          <w:noProof/>
                          <w:sz w:val="23"/>
                          <w:szCs w:val="23"/>
                          <w:lang w:eastAsia="en-AU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3D74" w:rsidRPr="00D571C5">
        <w:rPr>
          <w:rFonts w:cs="Arial"/>
          <w:noProof/>
          <w:sz w:val="20"/>
          <w:szCs w:val="20"/>
          <w:lang w:eastAsia="en-AU"/>
        </w:rPr>
        <w:drawing>
          <wp:anchor distT="0" distB="0" distL="114300" distR="114300" simplePos="0" relativeHeight="251729920" behindDoc="0" locked="0" layoutInCell="1" allowOverlap="1" wp14:anchorId="7CBC79D7" wp14:editId="659B1B2C">
            <wp:simplePos x="0" y="0"/>
            <wp:positionH relativeFrom="column">
              <wp:posOffset>10897416</wp:posOffset>
            </wp:positionH>
            <wp:positionV relativeFrom="paragraph">
              <wp:posOffset>-349704</wp:posOffset>
            </wp:positionV>
            <wp:extent cx="2715260" cy="10572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ITSL logo (inline RGB 300dpi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2F69FB" wp14:editId="060170CB">
                <wp:simplePos x="0" y="0"/>
                <wp:positionH relativeFrom="column">
                  <wp:posOffset>7439025</wp:posOffset>
                </wp:positionH>
                <wp:positionV relativeFrom="paragraph">
                  <wp:posOffset>3897630</wp:posOffset>
                </wp:positionV>
                <wp:extent cx="1177290" cy="66357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66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F3241D" w:rsidRDefault="00977CF2" w:rsidP="00F3241D">
                            <w:pPr>
                              <w:pStyle w:val="Textring"/>
                              <w:rPr>
                                <w:b w:val="0"/>
                              </w:rPr>
                            </w:pPr>
                            <w:r w:rsidRPr="00F3241D">
                              <w:t>Establish structures and strategic plans for HQPL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F69FB" id="_x0000_s1041" type="#_x0000_t202" style="position:absolute;left:0;text-align:left;margin-left:585.75pt;margin-top:306.9pt;width:92.7pt;height:5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" filled="f" stroked="f">
                <v:textbox>
                  <w:txbxContent>
                    <w:p w:rsidR="00977CF2" w:rsidRPr="00F3241D" w:rsidRDefault="00977CF2" w:rsidP="00F3241D">
                      <w:pPr>
                        <w:pStyle w:val="Textring"/>
                        <w:rPr>
                          <w:b w:val="0"/>
                        </w:rPr>
                      </w:pPr>
                      <w:r w:rsidRPr="00F3241D">
                        <w:t>Establish structures and strategic plans for HQPL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09F7B" wp14:editId="5C02FAA0">
                <wp:simplePos x="0" y="0"/>
                <wp:positionH relativeFrom="column">
                  <wp:posOffset>4256405</wp:posOffset>
                </wp:positionH>
                <wp:positionV relativeFrom="paragraph">
                  <wp:posOffset>4528185</wp:posOffset>
                </wp:positionV>
                <wp:extent cx="1014095" cy="5588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Allocate adequate time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09F7B" id="_x0000_s1042" type="#_x0000_t202" style="position:absolute;left:0;text-align:left;margin-left:335.15pt;margin-top:356.55pt;width:79.85pt;height:4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Allocate adequate time and resources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2E64A9" wp14:editId="7FD85F5D">
                <wp:simplePos x="0" y="0"/>
                <wp:positionH relativeFrom="column">
                  <wp:posOffset>5765165</wp:posOffset>
                </wp:positionH>
                <wp:positionV relativeFrom="paragraph">
                  <wp:posOffset>6024880</wp:posOffset>
                </wp:positionV>
                <wp:extent cx="1494155" cy="558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Establish a strong vision and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E64A9" id="_x0000_s1043" type="#_x0000_t202" style="position:absolute;left:0;text-align:left;margin-left:453.95pt;margin-top:474.4pt;width:117.65pt;height:4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Establish a strong vision and direction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5283AF" wp14:editId="5E928A58">
                <wp:simplePos x="0" y="0"/>
                <wp:positionH relativeFrom="column">
                  <wp:posOffset>7124700</wp:posOffset>
                </wp:positionH>
                <wp:positionV relativeFrom="paragraph">
                  <wp:posOffset>5492750</wp:posOffset>
                </wp:positionV>
                <wp:extent cx="1277620" cy="558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Align the HQPL cycle with existing P&amp;D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283AF" id="_x0000_s1044" type="#_x0000_t202" style="position:absolute;left:0;text-align:left;margin-left:561pt;margin-top:432.5pt;width:100.6pt;height:4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Align the HQPL cycle with existing P&amp;D processes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9B2F9F" wp14:editId="397E9EF5">
                <wp:simplePos x="0" y="0"/>
                <wp:positionH relativeFrom="column">
                  <wp:posOffset>7387590</wp:posOffset>
                </wp:positionH>
                <wp:positionV relativeFrom="paragraph">
                  <wp:posOffset>4803775</wp:posOffset>
                </wp:positionV>
                <wp:extent cx="1365250" cy="5588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Prioritise most appropriate 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B2F9F" id="_x0000_s1045" type="#_x0000_t202" style="position:absolute;left:0;text-align:left;margin-left:581.7pt;margin-top:378.25pt;width:107.5pt;height:4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Prioritise most appropriate PL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0B93A" wp14:editId="2AAECFB9">
                <wp:simplePos x="0" y="0"/>
                <wp:positionH relativeFrom="column">
                  <wp:posOffset>5592445</wp:posOffset>
                </wp:positionH>
                <wp:positionV relativeFrom="paragraph">
                  <wp:posOffset>2797810</wp:posOffset>
                </wp:positionV>
                <wp:extent cx="1494155" cy="558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Encourage collective responsibility for learner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0B93A" id="_x0000_s1046" type="#_x0000_t202" style="position:absolute;left:0;text-align:left;margin-left:440.35pt;margin-top:220.3pt;width:117.65pt;height:4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Encourage collective responsibility for learner outcomes</w:t>
                      </w:r>
                    </w:p>
                  </w:txbxContent>
                </v:textbox>
              </v:shape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2408555</wp:posOffset>
                </wp:positionV>
                <wp:extent cx="4471035" cy="4471035"/>
                <wp:effectExtent l="0" t="0" r="5715" b="57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035" cy="4471035"/>
                        </a:xfrm>
                        <a:prstGeom prst="ellipse">
                          <a:avLst/>
                        </a:prstGeom>
                        <a:solidFill>
                          <a:srgbClr val="CCE3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A8AA3" id="Oval 9" o:spid="_x0000_s1026" style="position:absolute;margin-left:336.05pt;margin-top:189.65pt;width:352.05pt;height:352.05pt;z-index:251680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" fillcolor="#cce3e4" stroked="f" strokeweight="1pt">
                <v:stroke joinstyle="miter"/>
              </v:oval>
            </w:pict>
          </mc:Fallback>
        </mc:AlternateContent>
      </w:r>
      <w:r w:rsidR="008474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60B93A" wp14:editId="2AAECFB9">
                <wp:simplePos x="0" y="0"/>
                <wp:positionH relativeFrom="column">
                  <wp:posOffset>6939552</wp:posOffset>
                </wp:positionH>
                <wp:positionV relativeFrom="paragraph">
                  <wp:posOffset>3341279</wp:posOffset>
                </wp:positionV>
                <wp:extent cx="1120588" cy="55898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588" cy="558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CF2" w:rsidRPr="00977CF2" w:rsidRDefault="00977CF2" w:rsidP="00F3241D">
                            <w:pPr>
                              <w:pStyle w:val="Textring"/>
                            </w:pPr>
                            <w:r>
                              <w:t>Establish high levels of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0B93A" id="_x0000_s1047" type="#_x0000_t202" style="position:absolute;left:0;text-align:left;margin-left:546.4pt;margin-top:263.1pt;width:88.25pt;height:4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" filled="f" stroked="f">
                <v:textbox>
                  <w:txbxContent>
                    <w:p w:rsidR="00977CF2" w:rsidRPr="00977CF2" w:rsidRDefault="00977CF2" w:rsidP="00F3241D">
                      <w:pPr>
                        <w:pStyle w:val="Textring"/>
                      </w:pPr>
                      <w:r>
                        <w:t>Establish high levels of trust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98F" w:rsidRPr="00207318" w:rsidSect="00F3241D">
      <w:headerReference w:type="default" r:id="rId16"/>
      <w:footerReference w:type="default" r:id="rId17"/>
      <w:headerReference w:type="first" r:id="rId18"/>
      <w:pgSz w:w="23814" w:h="16839" w:orient="landscape" w:code="8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90" w:rsidRDefault="00CF2890" w:rsidP="008E19F5">
      <w:pPr>
        <w:spacing w:after="0" w:line="240" w:lineRule="auto"/>
      </w:pPr>
      <w:r>
        <w:separator/>
      </w:r>
    </w:p>
  </w:endnote>
  <w:endnote w:type="continuationSeparator" w:id="0">
    <w:p w:rsidR="00CF2890" w:rsidRDefault="00CF2890" w:rsidP="008E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AA" w:rsidRPr="008474AA" w:rsidRDefault="00847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90" w:rsidRDefault="00CF2890" w:rsidP="008E19F5">
      <w:pPr>
        <w:spacing w:after="0" w:line="240" w:lineRule="auto"/>
      </w:pPr>
      <w:r>
        <w:separator/>
      </w:r>
    </w:p>
  </w:footnote>
  <w:footnote w:type="continuationSeparator" w:id="0">
    <w:p w:rsidR="00CF2890" w:rsidRDefault="00CF2890" w:rsidP="008E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F5" w:rsidRPr="002E3695" w:rsidRDefault="008E19F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C" w:rsidRPr="001359B9" w:rsidRDefault="009D0F9C" w:rsidP="00135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BF6"/>
    <w:multiLevelType w:val="hybridMultilevel"/>
    <w:tmpl w:val="4D20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B2EBD"/>
    <w:multiLevelType w:val="hybridMultilevel"/>
    <w:tmpl w:val="895ABE2E"/>
    <w:lvl w:ilvl="0" w:tplc="A2D657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36070"/>
    <w:multiLevelType w:val="hybridMultilevel"/>
    <w:tmpl w:val="CCC64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5389D"/>
    <w:multiLevelType w:val="hybridMultilevel"/>
    <w:tmpl w:val="8140166A"/>
    <w:lvl w:ilvl="0" w:tplc="3168F2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C552C"/>
    <w:multiLevelType w:val="hybridMultilevel"/>
    <w:tmpl w:val="9E06D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21AA1"/>
    <w:multiLevelType w:val="hybridMultilevel"/>
    <w:tmpl w:val="4A54E594"/>
    <w:lvl w:ilvl="0" w:tplc="DED649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3F304C"/>
    <w:multiLevelType w:val="hybridMultilevel"/>
    <w:tmpl w:val="40B82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E3759"/>
    <w:multiLevelType w:val="hybridMultilevel"/>
    <w:tmpl w:val="15D84868"/>
    <w:lvl w:ilvl="0" w:tplc="04C2F5A2">
      <w:start w:val="1"/>
      <w:numFmt w:val="bullet"/>
      <w:pStyle w:val="ListParagraph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B1"/>
    <w:rsid w:val="00003209"/>
    <w:rsid w:val="00003AA2"/>
    <w:rsid w:val="00004A90"/>
    <w:rsid w:val="0000596B"/>
    <w:rsid w:val="0000642D"/>
    <w:rsid w:val="0000702C"/>
    <w:rsid w:val="0001201D"/>
    <w:rsid w:val="00013EF8"/>
    <w:rsid w:val="00017600"/>
    <w:rsid w:val="00026E4E"/>
    <w:rsid w:val="00027E32"/>
    <w:rsid w:val="0003025F"/>
    <w:rsid w:val="00043E23"/>
    <w:rsid w:val="00044EB8"/>
    <w:rsid w:val="00071BE6"/>
    <w:rsid w:val="00073ACD"/>
    <w:rsid w:val="000910B3"/>
    <w:rsid w:val="000B128A"/>
    <w:rsid w:val="000C2B3C"/>
    <w:rsid w:val="000D7121"/>
    <w:rsid w:val="00112185"/>
    <w:rsid w:val="00121FEE"/>
    <w:rsid w:val="0013596B"/>
    <w:rsid w:val="001359B9"/>
    <w:rsid w:val="00157979"/>
    <w:rsid w:val="00162808"/>
    <w:rsid w:val="0016354C"/>
    <w:rsid w:val="00181CBE"/>
    <w:rsid w:val="00185CD8"/>
    <w:rsid w:val="0019080B"/>
    <w:rsid w:val="001919B6"/>
    <w:rsid w:val="001960F0"/>
    <w:rsid w:val="001A04C6"/>
    <w:rsid w:val="001A3BD3"/>
    <w:rsid w:val="001B09B2"/>
    <w:rsid w:val="001B17AE"/>
    <w:rsid w:val="001C6706"/>
    <w:rsid w:val="001E0E70"/>
    <w:rsid w:val="001F44B3"/>
    <w:rsid w:val="00203A99"/>
    <w:rsid w:val="00207318"/>
    <w:rsid w:val="0021392C"/>
    <w:rsid w:val="002209FB"/>
    <w:rsid w:val="0022598F"/>
    <w:rsid w:val="0022640B"/>
    <w:rsid w:val="002413C9"/>
    <w:rsid w:val="0024359A"/>
    <w:rsid w:val="00281C89"/>
    <w:rsid w:val="0029516D"/>
    <w:rsid w:val="00295FF9"/>
    <w:rsid w:val="002A2DE4"/>
    <w:rsid w:val="002B02FC"/>
    <w:rsid w:val="002C7C19"/>
    <w:rsid w:val="002C7D26"/>
    <w:rsid w:val="002E3695"/>
    <w:rsid w:val="002E5337"/>
    <w:rsid w:val="002F2D05"/>
    <w:rsid w:val="002F65E3"/>
    <w:rsid w:val="002F77CF"/>
    <w:rsid w:val="00301222"/>
    <w:rsid w:val="00304C43"/>
    <w:rsid w:val="003552A2"/>
    <w:rsid w:val="0037095D"/>
    <w:rsid w:val="00373F28"/>
    <w:rsid w:val="003851A2"/>
    <w:rsid w:val="0039025E"/>
    <w:rsid w:val="003A4A5A"/>
    <w:rsid w:val="003B5368"/>
    <w:rsid w:val="003C4330"/>
    <w:rsid w:val="003D6DF1"/>
    <w:rsid w:val="003D6E31"/>
    <w:rsid w:val="003E0665"/>
    <w:rsid w:val="003E10AB"/>
    <w:rsid w:val="003F1F5E"/>
    <w:rsid w:val="003F4EF0"/>
    <w:rsid w:val="003F5C61"/>
    <w:rsid w:val="00403D74"/>
    <w:rsid w:val="0042466E"/>
    <w:rsid w:val="00440155"/>
    <w:rsid w:val="004442A0"/>
    <w:rsid w:val="004450EA"/>
    <w:rsid w:val="0045232F"/>
    <w:rsid w:val="00467C1C"/>
    <w:rsid w:val="00493508"/>
    <w:rsid w:val="0049511A"/>
    <w:rsid w:val="0049640A"/>
    <w:rsid w:val="004B2487"/>
    <w:rsid w:val="004C5E4A"/>
    <w:rsid w:val="004D3E50"/>
    <w:rsid w:val="004D7718"/>
    <w:rsid w:val="004D7BFE"/>
    <w:rsid w:val="004F6D6A"/>
    <w:rsid w:val="00511C00"/>
    <w:rsid w:val="0051629D"/>
    <w:rsid w:val="005239B8"/>
    <w:rsid w:val="00526011"/>
    <w:rsid w:val="00533EE5"/>
    <w:rsid w:val="00534EFB"/>
    <w:rsid w:val="00546599"/>
    <w:rsid w:val="0054745F"/>
    <w:rsid w:val="005508CD"/>
    <w:rsid w:val="00552918"/>
    <w:rsid w:val="00556165"/>
    <w:rsid w:val="00560567"/>
    <w:rsid w:val="0056109C"/>
    <w:rsid w:val="00581962"/>
    <w:rsid w:val="00583360"/>
    <w:rsid w:val="005A2811"/>
    <w:rsid w:val="005A4D59"/>
    <w:rsid w:val="005C1B2E"/>
    <w:rsid w:val="005E687C"/>
    <w:rsid w:val="005E6F8A"/>
    <w:rsid w:val="005F03CE"/>
    <w:rsid w:val="005F1E49"/>
    <w:rsid w:val="005F281A"/>
    <w:rsid w:val="00610CA5"/>
    <w:rsid w:val="006111BB"/>
    <w:rsid w:val="00633804"/>
    <w:rsid w:val="00643FDB"/>
    <w:rsid w:val="00645478"/>
    <w:rsid w:val="006513A2"/>
    <w:rsid w:val="00654538"/>
    <w:rsid w:val="006961D2"/>
    <w:rsid w:val="006A3699"/>
    <w:rsid w:val="006A687A"/>
    <w:rsid w:val="006A745A"/>
    <w:rsid w:val="006B53A8"/>
    <w:rsid w:val="006C2A09"/>
    <w:rsid w:val="006D1CB7"/>
    <w:rsid w:val="006D53D5"/>
    <w:rsid w:val="006E288E"/>
    <w:rsid w:val="00706DB1"/>
    <w:rsid w:val="007075FF"/>
    <w:rsid w:val="00717869"/>
    <w:rsid w:val="00721CA9"/>
    <w:rsid w:val="00730010"/>
    <w:rsid w:val="00737699"/>
    <w:rsid w:val="00770BF0"/>
    <w:rsid w:val="007841A6"/>
    <w:rsid w:val="00786E8C"/>
    <w:rsid w:val="00794DA1"/>
    <w:rsid w:val="007A295F"/>
    <w:rsid w:val="007D600C"/>
    <w:rsid w:val="007F6B32"/>
    <w:rsid w:val="007F76BB"/>
    <w:rsid w:val="00804C70"/>
    <w:rsid w:val="0081267C"/>
    <w:rsid w:val="00820D47"/>
    <w:rsid w:val="00823358"/>
    <w:rsid w:val="00837D7C"/>
    <w:rsid w:val="008474AA"/>
    <w:rsid w:val="0085144C"/>
    <w:rsid w:val="00851929"/>
    <w:rsid w:val="00852B76"/>
    <w:rsid w:val="008533F4"/>
    <w:rsid w:val="00855552"/>
    <w:rsid w:val="0085608B"/>
    <w:rsid w:val="00856FE7"/>
    <w:rsid w:val="00863659"/>
    <w:rsid w:val="00866014"/>
    <w:rsid w:val="00871E97"/>
    <w:rsid w:val="00890C12"/>
    <w:rsid w:val="008958CD"/>
    <w:rsid w:val="008A5874"/>
    <w:rsid w:val="008B59DA"/>
    <w:rsid w:val="008C2B0F"/>
    <w:rsid w:val="008C2EA7"/>
    <w:rsid w:val="008D10A4"/>
    <w:rsid w:val="008D2DBD"/>
    <w:rsid w:val="008D6231"/>
    <w:rsid w:val="008D7F05"/>
    <w:rsid w:val="008E19F5"/>
    <w:rsid w:val="008E4BC6"/>
    <w:rsid w:val="008E5F72"/>
    <w:rsid w:val="00922877"/>
    <w:rsid w:val="00942E1A"/>
    <w:rsid w:val="00945DA4"/>
    <w:rsid w:val="00961BF1"/>
    <w:rsid w:val="00974E17"/>
    <w:rsid w:val="00977CF2"/>
    <w:rsid w:val="00980E5C"/>
    <w:rsid w:val="0099618B"/>
    <w:rsid w:val="009B007E"/>
    <w:rsid w:val="009B5BE6"/>
    <w:rsid w:val="009C5BE7"/>
    <w:rsid w:val="009D0F9C"/>
    <w:rsid w:val="009D269D"/>
    <w:rsid w:val="009E0993"/>
    <w:rsid w:val="009E7589"/>
    <w:rsid w:val="009E7CD3"/>
    <w:rsid w:val="009F622E"/>
    <w:rsid w:val="009F6A87"/>
    <w:rsid w:val="00A1539D"/>
    <w:rsid w:val="00A16758"/>
    <w:rsid w:val="00A3759D"/>
    <w:rsid w:val="00A43B62"/>
    <w:rsid w:val="00A50D5C"/>
    <w:rsid w:val="00A513BF"/>
    <w:rsid w:val="00A82046"/>
    <w:rsid w:val="00A91066"/>
    <w:rsid w:val="00A9113A"/>
    <w:rsid w:val="00AA5A4D"/>
    <w:rsid w:val="00AB3228"/>
    <w:rsid w:val="00AB5338"/>
    <w:rsid w:val="00AC3348"/>
    <w:rsid w:val="00AC3D08"/>
    <w:rsid w:val="00AD1114"/>
    <w:rsid w:val="00AE4272"/>
    <w:rsid w:val="00B049D5"/>
    <w:rsid w:val="00B05138"/>
    <w:rsid w:val="00B24BB4"/>
    <w:rsid w:val="00B414E6"/>
    <w:rsid w:val="00B57B4E"/>
    <w:rsid w:val="00B67270"/>
    <w:rsid w:val="00B875B1"/>
    <w:rsid w:val="00B93D3A"/>
    <w:rsid w:val="00BA5818"/>
    <w:rsid w:val="00BC3D04"/>
    <w:rsid w:val="00BF2990"/>
    <w:rsid w:val="00C127D7"/>
    <w:rsid w:val="00C41E94"/>
    <w:rsid w:val="00C5217F"/>
    <w:rsid w:val="00C5742D"/>
    <w:rsid w:val="00C62D16"/>
    <w:rsid w:val="00C6569D"/>
    <w:rsid w:val="00C775CF"/>
    <w:rsid w:val="00C94B1A"/>
    <w:rsid w:val="00C96EBE"/>
    <w:rsid w:val="00CA3424"/>
    <w:rsid w:val="00CB4E5B"/>
    <w:rsid w:val="00CB536C"/>
    <w:rsid w:val="00CC0582"/>
    <w:rsid w:val="00CC1950"/>
    <w:rsid w:val="00CC1B40"/>
    <w:rsid w:val="00CC26D2"/>
    <w:rsid w:val="00CC417B"/>
    <w:rsid w:val="00CC59AB"/>
    <w:rsid w:val="00CD0244"/>
    <w:rsid w:val="00CE4ACF"/>
    <w:rsid w:val="00CF139A"/>
    <w:rsid w:val="00CF21FE"/>
    <w:rsid w:val="00CF2890"/>
    <w:rsid w:val="00D05AAD"/>
    <w:rsid w:val="00D070BA"/>
    <w:rsid w:val="00D07926"/>
    <w:rsid w:val="00D11C60"/>
    <w:rsid w:val="00D4430F"/>
    <w:rsid w:val="00D571C5"/>
    <w:rsid w:val="00D6706D"/>
    <w:rsid w:val="00D95C4D"/>
    <w:rsid w:val="00DA1973"/>
    <w:rsid w:val="00DA2F2B"/>
    <w:rsid w:val="00DC164B"/>
    <w:rsid w:val="00DC7FAC"/>
    <w:rsid w:val="00DD0CA6"/>
    <w:rsid w:val="00DD2D4E"/>
    <w:rsid w:val="00DE2012"/>
    <w:rsid w:val="00DE79DA"/>
    <w:rsid w:val="00DF1FD9"/>
    <w:rsid w:val="00E0102C"/>
    <w:rsid w:val="00E0417F"/>
    <w:rsid w:val="00E2095C"/>
    <w:rsid w:val="00E23628"/>
    <w:rsid w:val="00E44927"/>
    <w:rsid w:val="00E4624B"/>
    <w:rsid w:val="00E56022"/>
    <w:rsid w:val="00E56CD1"/>
    <w:rsid w:val="00E62CDD"/>
    <w:rsid w:val="00E66637"/>
    <w:rsid w:val="00E66BA6"/>
    <w:rsid w:val="00E8381D"/>
    <w:rsid w:val="00E90A71"/>
    <w:rsid w:val="00E90E2F"/>
    <w:rsid w:val="00E91D2D"/>
    <w:rsid w:val="00EA3520"/>
    <w:rsid w:val="00EB14BE"/>
    <w:rsid w:val="00EB4BEB"/>
    <w:rsid w:val="00EB4C90"/>
    <w:rsid w:val="00EE44FC"/>
    <w:rsid w:val="00EF04C8"/>
    <w:rsid w:val="00F15BB6"/>
    <w:rsid w:val="00F25524"/>
    <w:rsid w:val="00F3241D"/>
    <w:rsid w:val="00F42124"/>
    <w:rsid w:val="00F42256"/>
    <w:rsid w:val="00F84993"/>
    <w:rsid w:val="00F91613"/>
    <w:rsid w:val="00F91826"/>
    <w:rsid w:val="00FC5847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634EED5-3B17-4260-835C-99615E0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270"/>
    <w:pPr>
      <w:keepNext/>
      <w:keepLines/>
      <w:spacing w:before="120" w:after="240"/>
      <w:outlineLvl w:val="0"/>
    </w:pPr>
    <w:rPr>
      <w:rFonts w:eastAsiaTheme="majorEastAsia" w:cstheme="majorBidi"/>
      <w:b/>
      <w:color w:val="0073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2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71"/>
    <w:pPr>
      <w:numPr>
        <w:numId w:val="8"/>
      </w:numPr>
      <w:spacing w:before="120" w:after="120" w:line="240" w:lineRule="auto"/>
      <w:ind w:left="414" w:hanging="357"/>
    </w:pPr>
  </w:style>
  <w:style w:type="table" w:styleId="TableGrid">
    <w:name w:val="Table Grid"/>
    <w:basedOn w:val="TableNormal"/>
    <w:uiPriority w:val="39"/>
    <w:rsid w:val="0000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0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F5"/>
  </w:style>
  <w:style w:type="paragraph" w:styleId="Footer">
    <w:name w:val="footer"/>
    <w:basedOn w:val="Normal"/>
    <w:link w:val="FooterChar"/>
    <w:uiPriority w:val="99"/>
    <w:unhideWhenUsed/>
    <w:rsid w:val="008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F5"/>
  </w:style>
  <w:style w:type="paragraph" w:styleId="BalloonText">
    <w:name w:val="Balloon Text"/>
    <w:basedOn w:val="Normal"/>
    <w:link w:val="BalloonTextChar"/>
    <w:uiPriority w:val="99"/>
    <w:semiHidden/>
    <w:unhideWhenUsed/>
    <w:rsid w:val="00A9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66"/>
    <w:rPr>
      <w:rFonts w:ascii="Segoe UI" w:hAnsi="Segoe UI" w:cs="Segoe UI"/>
      <w:sz w:val="18"/>
      <w:szCs w:val="18"/>
    </w:rPr>
  </w:style>
  <w:style w:type="paragraph" w:customStyle="1" w:styleId="Textring">
    <w:name w:val="Text ring"/>
    <w:basedOn w:val="Normal"/>
    <w:qFormat/>
    <w:rsid w:val="00D571C5"/>
    <w:pPr>
      <w:jc w:val="center"/>
    </w:pPr>
    <w:rPr>
      <w:rFonts w:cs="Arial"/>
      <w:b/>
      <w:color w:val="007377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7270"/>
    <w:rPr>
      <w:rFonts w:ascii="Arial" w:eastAsiaTheme="majorEastAsia" w:hAnsi="Arial" w:cstheme="majorBidi"/>
      <w:b/>
      <w:color w:val="0073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72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08_Program%20Project\08_13%20Quality%20Teaching\08_13_01%20Projects\29_PG%20Guidelines\Project%20documents\HQPL%20Teacher%20and%20School%20leader%20Guides\2019%20Work%20for%20Guides%20-%20SL%20and%20Teacher\Professional%20Learning%20for%20Career%20Stages.docx" TargetMode="External"/><Relationship Id="rId13" Type="http://schemas.openxmlformats.org/officeDocument/2006/relationships/hyperlink" Target="file:///K:\08_Program%20Project\08_13%20Quality%20Teaching\08_13_01%20Projects\29_PG%20Guidelines\Project%20documents\HQPL%20Teacher%20and%20School%20leader%20Guides\2019%20Work%20for%20Guides%20-%20SL%20and%20Teacher\The%20Professional%20Learning%20Cycle%20for%20Teachers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itsl.edu.au/docs/default-source/default-document-library/australian_charter_for_the_professional_learning_of_teachers_and_school_leaders" TargetMode="External"/><Relationship Id="rId12" Type="http://schemas.openxmlformats.org/officeDocument/2006/relationships/hyperlink" Target="https://www.aitsl.edu.au/docs/default-source/default-document-library/australian_teacher_performance_and_development_framework_august_2012.pdf?sfvrsn=e7c2ec3c_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K:\08_Program%20Project\08_13%20Quality%20Teaching\08_13_01%20Projects\29_PG%20Guidelines\Project%20documents\HQPL%20Teacher%20and%20School%20leader%20Guides\2019%20Work%20for%20Guides%20-%20SL%20and%20Teacher\The%20Professional%20Learning%20Cycle%20for%20Teachers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file:///K:\08_Program%20Project\08_13%20Quality%20Teaching\08_13_01%20Projects\29_PG%20Guidelines\Project%20documents\HQPL%20Teacher%20and%20School%20leader%20Guides\2019%20Work%20for%20Guides%20-%20SL%20and%20Teacher\Professional%20Learning%20for%20Career%20Stages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itsl.edu.au/docs/default-source/default-document-library/australian_charter_for_the_professional_learning_of_teachers_and_school_leaders" TargetMode="External"/><Relationship Id="rId14" Type="http://schemas.openxmlformats.org/officeDocument/2006/relationships/hyperlink" Target="https://www.aitsl.edu.au/docs/default-source/default-document-library/australian_teacher_performance_and_development_framework_august_2012.pdf?sfvrsn=e7c2ec3c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Carlin</dc:creator>
  <cp:keywords/>
  <dc:description/>
  <cp:lastModifiedBy>Justin Caleo</cp:lastModifiedBy>
  <cp:revision>51</cp:revision>
  <cp:lastPrinted>2019-03-20T01:43:00Z</cp:lastPrinted>
  <dcterms:created xsi:type="dcterms:W3CDTF">2019-03-12T21:17:00Z</dcterms:created>
  <dcterms:modified xsi:type="dcterms:W3CDTF">2019-05-07T06:00:00Z</dcterms:modified>
</cp:coreProperties>
</file>