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C558" w14:textId="5E1BA60C" w:rsidR="00826D66" w:rsidRPr="00826D66" w:rsidRDefault="00826D66" w:rsidP="00826D66">
      <w:pPr>
        <w:pStyle w:val="AITSL-H2OPENING"/>
        <w:spacing w:after="240"/>
        <w:ind w:right="318"/>
        <w:rPr>
          <w:sz w:val="30"/>
          <w:szCs w:val="30"/>
        </w:rPr>
      </w:pPr>
      <w:r w:rsidRPr="00826D66">
        <w:rPr>
          <w:sz w:val="30"/>
          <w:szCs w:val="30"/>
        </w:rPr>
        <w:t>Template 4:  Plan for Demonstrating Impact</w:t>
      </w:r>
    </w:p>
    <w:p w14:paraId="61AF3DDC" w14:textId="5C59AD68" w:rsidR="00C62535" w:rsidRPr="00826D66" w:rsidRDefault="00C62535" w:rsidP="00826D66">
      <w:pPr>
        <w:pStyle w:val="AITSL-P"/>
        <w:rPr>
          <w:rStyle w:val="AITLS-BOLDnosize"/>
          <w:sz w:val="24"/>
          <w:szCs w:val="24"/>
        </w:rPr>
      </w:pPr>
      <w:r w:rsidRPr="00826D66">
        <w:rPr>
          <w:rStyle w:val="AITLS-BOLDnosize"/>
          <w:sz w:val="24"/>
          <w:szCs w:val="24"/>
        </w:rPr>
        <w:t xml:space="preserve">Purpose of this template </w:t>
      </w:r>
    </w:p>
    <w:p w14:paraId="1AE511D7" w14:textId="2A22D2A4" w:rsidR="00C62535" w:rsidRDefault="00C62535" w:rsidP="00C62535">
      <w:pPr>
        <w:pStyle w:val="AITSL-P"/>
      </w:pPr>
      <w:r w:rsidRPr="00BB1A87">
        <w:t xml:space="preserve">This template is designed to fulfil the requirements for a </w:t>
      </w:r>
      <w:r>
        <w:t>p</w:t>
      </w:r>
      <w:r w:rsidRPr="00BB1A87">
        <w:t xml:space="preserve">lan for </w:t>
      </w:r>
      <w:r>
        <w:t>d</w:t>
      </w:r>
      <w:r w:rsidRPr="00BB1A87">
        <w:t xml:space="preserve">emonstrating </w:t>
      </w:r>
      <w:r>
        <w:t>i</w:t>
      </w:r>
      <w:r w:rsidRPr="00BB1A87">
        <w:t xml:space="preserve">mpact (the </w:t>
      </w:r>
      <w:r w:rsidR="00AA2D6F">
        <w:t>p</w:t>
      </w:r>
      <w:r w:rsidRPr="00BB1A87">
        <w:t xml:space="preserve">lan) under Program Standard 6.2. The </w:t>
      </w:r>
      <w:r>
        <w:t>template requires initial teacher education (ITE)</w:t>
      </w:r>
      <w:r w:rsidRPr="00BB1A87">
        <w:t xml:space="preserve"> providers</w:t>
      </w:r>
      <w:r>
        <w:t xml:space="preserve"> to describe</w:t>
      </w:r>
      <w:r w:rsidRPr="00BB1A87">
        <w:t xml:space="preserve"> the pre-service teacher performance and graduate outcomes measures that will be collected, reported, and relied upon to demonstrate the impact of a program during and at the </w:t>
      </w:r>
      <w:r>
        <w:t>end of an accreditation period.</w:t>
      </w:r>
    </w:p>
    <w:p w14:paraId="60EA34AD" w14:textId="77777777" w:rsidR="00C62535" w:rsidRPr="00BB1A87" w:rsidRDefault="00C62535" w:rsidP="00C62535">
      <w:pPr>
        <w:pStyle w:val="AITSL-P"/>
      </w:pPr>
      <w:r>
        <w:t xml:space="preserve">The plan </w:t>
      </w:r>
      <w:r w:rsidRPr="00BB1A87">
        <w:t>provides an important function in ensuring providers will be collecting appropriate and relevant evidence, including the requirements of Program Standard 6.3, in pre</w:t>
      </w:r>
      <w:r>
        <w:t>paration for Stage 2 accreditation.</w:t>
      </w:r>
      <w:r w:rsidRPr="00D4699B">
        <w:t xml:space="preserve"> </w:t>
      </w:r>
      <w:r w:rsidRPr="00BB1A87">
        <w:t>When completing this template, the mandatory evidence listed in Program Standard 6.3 must be incorporated.</w:t>
      </w:r>
    </w:p>
    <w:p w14:paraId="13F3CD4E" w14:textId="7D55C046" w:rsidR="00C62535" w:rsidRPr="00BB1A87" w:rsidRDefault="00C62535" w:rsidP="00C62535">
      <w:pPr>
        <w:pStyle w:val="AITSL-P"/>
      </w:pPr>
      <w:r w:rsidRPr="00BB1A87">
        <w:t xml:space="preserve">In addition, providers will be expected to report annually (Program Standard 6.4) to their teacher regulatory authority, including the data elements and processes set out in their </w:t>
      </w:r>
      <w:r w:rsidR="00AA2D6F">
        <w:t>p</w:t>
      </w:r>
      <w:r w:rsidRPr="00BB1A87">
        <w:t>lan. This will contribute to the collection of evidence required at the end of an accreditation period.</w:t>
      </w:r>
    </w:p>
    <w:p w14:paraId="378B9A24" w14:textId="77777777" w:rsidR="00B16209" w:rsidRDefault="00B16209" w:rsidP="00867811">
      <w:pPr>
        <w:pStyle w:val="AITSL-P"/>
        <w:rPr>
          <w:rStyle w:val="AITLS-BOLDnosize"/>
          <w:sz w:val="24"/>
          <w:szCs w:val="24"/>
        </w:rPr>
        <w:sectPr w:rsidR="00B16209" w:rsidSect="005F2802">
          <w:footerReference w:type="even" r:id="rId8"/>
          <w:footerReference w:type="default" r:id="rId9"/>
          <w:pgSz w:w="11906" w:h="16838"/>
          <w:pgMar w:top="1440" w:right="1440" w:bottom="1440" w:left="1440" w:header="709" w:footer="709" w:gutter="0"/>
          <w:cols w:space="708"/>
          <w:docGrid w:linePitch="360"/>
        </w:sectPr>
      </w:pPr>
    </w:p>
    <w:p w14:paraId="0B17F7DD" w14:textId="0FB1EADB" w:rsidR="00C62535" w:rsidRPr="00AA2D01" w:rsidRDefault="00C62535" w:rsidP="00B16209">
      <w:pPr>
        <w:pStyle w:val="AITSL-H2OPENING"/>
        <w:rPr>
          <w:sz w:val="30"/>
          <w:szCs w:val="30"/>
        </w:rPr>
      </w:pPr>
      <w:r w:rsidRPr="00AA2D01">
        <w:rPr>
          <w:sz w:val="30"/>
          <w:szCs w:val="30"/>
        </w:rPr>
        <w:lastRenderedPageBreak/>
        <w:t>Completion and use of this template</w:t>
      </w:r>
    </w:p>
    <w:p w14:paraId="318C9A8D" w14:textId="77777777" w:rsidR="00C62535" w:rsidRDefault="00C62535" w:rsidP="00C62535">
      <w:pPr>
        <w:pStyle w:val="AITSL-P"/>
      </w:pPr>
      <w:r w:rsidRPr="00D54806">
        <w:t xml:space="preserve">The completed template must be included for all program applications for accreditation.  </w:t>
      </w:r>
    </w:p>
    <w:p w14:paraId="5A0CF8AA" w14:textId="4D3B215B" w:rsidR="00867811" w:rsidRDefault="00C62535" w:rsidP="00867811">
      <w:pPr>
        <w:pStyle w:val="AITSL-P"/>
      </w:pPr>
      <w:r w:rsidRPr="00D54806">
        <w:t xml:space="preserve">The template is to be used by both initial teacher education providers and accreditation panels in conjunction with </w:t>
      </w:r>
      <w:r>
        <w:t xml:space="preserve">the </w:t>
      </w:r>
      <w:r w:rsidR="007E175A">
        <w:rPr>
          <w:i/>
        </w:rPr>
        <w:t>Guidelines</w:t>
      </w:r>
      <w:r w:rsidRPr="00D54806">
        <w:rPr>
          <w:i/>
        </w:rPr>
        <w:t xml:space="preserve"> for accreditation of initial teacher education in Australia</w:t>
      </w:r>
      <w:r w:rsidR="007E175A">
        <w:rPr>
          <w:i/>
        </w:rPr>
        <w:t xml:space="preserve"> </w:t>
      </w:r>
      <w:r w:rsidR="007E175A" w:rsidRPr="007E175A">
        <w:t>(Guidelines)</w:t>
      </w:r>
      <w:r>
        <w:t xml:space="preserve">, in particular, </w:t>
      </w:r>
      <w:r w:rsidRPr="00BB1A87">
        <w:t>Standard 6.2 on page 42 of the</w:t>
      </w:r>
      <w:r>
        <w:t xml:space="preserve"> </w:t>
      </w:r>
      <w:r w:rsidR="007E175A">
        <w:t>Guidelines</w:t>
      </w:r>
      <w:r w:rsidRPr="00BB1A87">
        <w:t>.</w:t>
      </w:r>
      <w:r w:rsidRPr="008269B6">
        <w:t xml:space="preserve"> </w:t>
      </w:r>
    </w:p>
    <w:p w14:paraId="02CECE29" w14:textId="6ED4CA7B" w:rsidR="00867811" w:rsidRDefault="000B2CD6" w:rsidP="00867811">
      <w:pPr>
        <w:pStyle w:val="AITSL-P"/>
      </w:pPr>
      <w:r>
        <w:t xml:space="preserve">   </w:t>
      </w:r>
      <w:r w:rsidR="00867811">
        <w:t xml:space="preserve">This template </w:t>
      </w:r>
      <w:r w:rsidR="00867811" w:rsidRPr="00BB1A87">
        <w:t>comprises four components</w:t>
      </w:r>
      <w:r w:rsidR="00867811">
        <w:t xml:space="preserve"> as identified </w:t>
      </w:r>
      <w:r w:rsidR="00B16209">
        <w:t xml:space="preserve">in the table </w:t>
      </w:r>
      <w:r w:rsidR="00867811">
        <w:t xml:space="preserve">below. </w:t>
      </w:r>
    </w:p>
    <w:tbl>
      <w:tblPr>
        <w:tblStyle w:val="TableGrid"/>
        <w:tblW w:w="8647" w:type="dxa"/>
        <w:jc w:val="center"/>
        <w:tblLook w:val="04A0" w:firstRow="1" w:lastRow="0" w:firstColumn="1" w:lastColumn="0" w:noHBand="0" w:noVBand="1"/>
      </w:tblPr>
      <w:tblGrid>
        <w:gridCol w:w="3114"/>
        <w:gridCol w:w="5533"/>
      </w:tblGrid>
      <w:tr w:rsidR="00867811" w:rsidRPr="00D0254E" w14:paraId="12EA35C7" w14:textId="77777777" w:rsidTr="009240E9">
        <w:trPr>
          <w:jc w:val="center"/>
        </w:trPr>
        <w:tc>
          <w:tcPr>
            <w:tcW w:w="3114" w:type="dxa"/>
          </w:tcPr>
          <w:p w14:paraId="52C79A97" w14:textId="77777777" w:rsidR="00867811" w:rsidRPr="000B2CD6" w:rsidRDefault="00867811" w:rsidP="00A935A4">
            <w:pPr>
              <w:pStyle w:val="AITSL-P"/>
              <w:jc w:val="center"/>
              <w:rPr>
                <w:b/>
                <w:color w:val="007377"/>
              </w:rPr>
            </w:pPr>
          </w:p>
          <w:p w14:paraId="4E826654" w14:textId="77777777" w:rsidR="00867811" w:rsidRPr="000B2CD6" w:rsidRDefault="00867811" w:rsidP="00A935A4">
            <w:pPr>
              <w:pStyle w:val="AITSL-P"/>
              <w:jc w:val="center"/>
              <w:rPr>
                <w:b/>
                <w:color w:val="007377"/>
              </w:rPr>
            </w:pPr>
            <w:r w:rsidRPr="000B2CD6">
              <w:rPr>
                <w:b/>
                <w:color w:val="007377"/>
              </w:rPr>
              <w:t>Component</w:t>
            </w:r>
          </w:p>
          <w:p w14:paraId="7B9C7C54" w14:textId="77777777" w:rsidR="00867811" w:rsidRPr="000B2CD6" w:rsidRDefault="00867811" w:rsidP="00A935A4">
            <w:pPr>
              <w:pStyle w:val="AITSL-P"/>
              <w:jc w:val="center"/>
              <w:rPr>
                <w:b/>
                <w:color w:val="007377"/>
              </w:rPr>
            </w:pPr>
          </w:p>
        </w:tc>
        <w:tc>
          <w:tcPr>
            <w:tcW w:w="5533" w:type="dxa"/>
          </w:tcPr>
          <w:p w14:paraId="3D5A9E39" w14:textId="77777777" w:rsidR="00867811" w:rsidRPr="000B2CD6" w:rsidRDefault="00867811" w:rsidP="00A935A4">
            <w:pPr>
              <w:pStyle w:val="AITSL-P"/>
              <w:jc w:val="center"/>
              <w:rPr>
                <w:b/>
                <w:color w:val="007377"/>
              </w:rPr>
            </w:pPr>
          </w:p>
          <w:p w14:paraId="5874C659" w14:textId="77777777" w:rsidR="00867811" w:rsidRPr="000B2CD6" w:rsidRDefault="00867811" w:rsidP="00A935A4">
            <w:pPr>
              <w:pStyle w:val="AITSL-P"/>
              <w:jc w:val="center"/>
              <w:rPr>
                <w:b/>
                <w:color w:val="007377"/>
              </w:rPr>
            </w:pPr>
            <w:r w:rsidRPr="000B2CD6">
              <w:rPr>
                <w:b/>
                <w:color w:val="007377"/>
              </w:rPr>
              <w:t>Purpose</w:t>
            </w:r>
          </w:p>
        </w:tc>
      </w:tr>
      <w:tr w:rsidR="00867811" w14:paraId="6703A5DA" w14:textId="77777777" w:rsidTr="009240E9">
        <w:trPr>
          <w:trHeight w:val="848"/>
          <w:jc w:val="center"/>
        </w:trPr>
        <w:tc>
          <w:tcPr>
            <w:tcW w:w="3114" w:type="dxa"/>
          </w:tcPr>
          <w:p w14:paraId="3E1DC6EB" w14:textId="77777777" w:rsidR="00867811" w:rsidRPr="00D0254E" w:rsidRDefault="00867811" w:rsidP="00867811">
            <w:pPr>
              <w:pStyle w:val="AITSL-P"/>
              <w:numPr>
                <w:ilvl w:val="0"/>
                <w:numId w:val="18"/>
              </w:numPr>
              <w:tabs>
                <w:tab w:val="left" w:pos="3544"/>
                <w:tab w:val="left" w:pos="3969"/>
                <w:tab w:val="left" w:pos="5812"/>
                <w:tab w:val="left" w:pos="6096"/>
              </w:tabs>
              <w:ind w:right="0"/>
              <w:rPr>
                <w:b/>
              </w:rPr>
            </w:pPr>
            <w:r w:rsidRPr="00D0254E">
              <w:rPr>
                <w:b/>
              </w:rPr>
              <w:t>Introduction to context</w:t>
            </w:r>
          </w:p>
        </w:tc>
        <w:tc>
          <w:tcPr>
            <w:tcW w:w="5533" w:type="dxa"/>
          </w:tcPr>
          <w:p w14:paraId="176504FB" w14:textId="77777777" w:rsidR="00867811" w:rsidRDefault="00867811" w:rsidP="00547415">
            <w:pPr>
              <w:pStyle w:val="AITSL-P"/>
            </w:pPr>
            <w:r>
              <w:t>A description of the provider and program context and the specific targeted outcomes of interest to be addressed through the plan for demonstrating impact.</w:t>
            </w:r>
          </w:p>
          <w:p w14:paraId="197CE255" w14:textId="77777777" w:rsidR="00867811" w:rsidRDefault="00867811" w:rsidP="00547415">
            <w:pPr>
              <w:pStyle w:val="AITSL-P"/>
            </w:pPr>
          </w:p>
        </w:tc>
      </w:tr>
      <w:tr w:rsidR="00867811" w14:paraId="2857A07D" w14:textId="77777777" w:rsidTr="009240E9">
        <w:trPr>
          <w:jc w:val="center"/>
        </w:trPr>
        <w:tc>
          <w:tcPr>
            <w:tcW w:w="3114" w:type="dxa"/>
          </w:tcPr>
          <w:p w14:paraId="11FE8745" w14:textId="77777777" w:rsidR="00867811" w:rsidRPr="00D0254E" w:rsidRDefault="00867811" w:rsidP="00867811">
            <w:pPr>
              <w:pStyle w:val="AITSL-P"/>
              <w:numPr>
                <w:ilvl w:val="0"/>
                <w:numId w:val="18"/>
              </w:numPr>
              <w:tabs>
                <w:tab w:val="left" w:pos="3544"/>
                <w:tab w:val="left" w:pos="3969"/>
                <w:tab w:val="left" w:pos="5812"/>
                <w:tab w:val="left" w:pos="6096"/>
              </w:tabs>
              <w:ind w:right="0"/>
              <w:rPr>
                <w:b/>
              </w:rPr>
            </w:pPr>
            <w:r w:rsidRPr="00D0254E">
              <w:rPr>
                <w:b/>
              </w:rPr>
              <w:t>Impact statements</w:t>
            </w:r>
          </w:p>
        </w:tc>
        <w:tc>
          <w:tcPr>
            <w:tcW w:w="5533" w:type="dxa"/>
          </w:tcPr>
          <w:p w14:paraId="6C982B32" w14:textId="77777777" w:rsidR="00867811" w:rsidRDefault="00867811" w:rsidP="00547415">
            <w:pPr>
              <w:pStyle w:val="AITSL-P"/>
            </w:pPr>
            <w:r>
              <w:t xml:space="preserve">Provider developed, measurable statements which are drawn from the targeted outcome(s) of interest, minimum reporting requirements, and </w:t>
            </w:r>
            <w:r w:rsidRPr="008519D8">
              <w:t>mandatory evidence</w:t>
            </w:r>
            <w:r>
              <w:t xml:space="preserve"> requirements. </w:t>
            </w:r>
          </w:p>
          <w:p w14:paraId="24BE01CB" w14:textId="6FF1EA72" w:rsidR="00867811" w:rsidRDefault="00867811" w:rsidP="00563ECF">
            <w:pPr>
              <w:pStyle w:val="AITSL-P"/>
            </w:pPr>
          </w:p>
        </w:tc>
      </w:tr>
      <w:tr w:rsidR="00867811" w14:paraId="5A24C491" w14:textId="77777777" w:rsidTr="009240E9">
        <w:trPr>
          <w:jc w:val="center"/>
        </w:trPr>
        <w:tc>
          <w:tcPr>
            <w:tcW w:w="3114" w:type="dxa"/>
          </w:tcPr>
          <w:p w14:paraId="6F94BA4C" w14:textId="77777777" w:rsidR="00867811" w:rsidRDefault="00867811" w:rsidP="00887AA2">
            <w:pPr>
              <w:pStyle w:val="AITSL-P"/>
              <w:numPr>
                <w:ilvl w:val="0"/>
                <w:numId w:val="18"/>
              </w:numPr>
              <w:tabs>
                <w:tab w:val="left" w:pos="3544"/>
                <w:tab w:val="left" w:pos="3969"/>
                <w:tab w:val="left" w:pos="5812"/>
                <w:tab w:val="left" w:pos="6096"/>
              </w:tabs>
              <w:ind w:right="0"/>
              <w:rPr>
                <w:b/>
              </w:rPr>
            </w:pPr>
            <w:r w:rsidRPr="00D0254E">
              <w:rPr>
                <w:b/>
              </w:rPr>
              <w:t xml:space="preserve">Data framework </w:t>
            </w:r>
          </w:p>
          <w:p w14:paraId="44B4A9C9" w14:textId="37BBF4C3" w:rsidR="00042C2E" w:rsidRPr="00D0254E" w:rsidRDefault="00042C2E" w:rsidP="00042C2E">
            <w:pPr>
              <w:pStyle w:val="AITSL-P"/>
              <w:tabs>
                <w:tab w:val="left" w:pos="3544"/>
                <w:tab w:val="left" w:pos="3969"/>
                <w:tab w:val="left" w:pos="5812"/>
                <w:tab w:val="left" w:pos="6096"/>
              </w:tabs>
              <w:ind w:left="360" w:right="0"/>
              <w:rPr>
                <w:b/>
              </w:rPr>
            </w:pPr>
            <w:r w:rsidRPr="00D0254E">
              <w:rPr>
                <w:b/>
              </w:rPr>
              <w:t>(</w:t>
            </w:r>
            <w:r>
              <w:rPr>
                <w:b/>
              </w:rPr>
              <w:t>Table 1 &amp; 2)</w:t>
            </w:r>
          </w:p>
        </w:tc>
        <w:tc>
          <w:tcPr>
            <w:tcW w:w="5533" w:type="dxa"/>
          </w:tcPr>
          <w:p w14:paraId="4E565BB5" w14:textId="77777777" w:rsidR="009D42C1" w:rsidRDefault="009D42C1" w:rsidP="009D42C1">
            <w:pPr>
              <w:pStyle w:val="AITSL-P"/>
            </w:pPr>
            <w:r>
              <w:t>Table 1 captures the range of data sources that will be collected and reported against each of the impact statements. It also identifies how each data source will be aggregated to allow measurement of each impact statement.</w:t>
            </w:r>
          </w:p>
          <w:p w14:paraId="620900B9" w14:textId="77777777" w:rsidR="009D42C1" w:rsidRDefault="009D42C1" w:rsidP="009D42C1">
            <w:pPr>
              <w:pStyle w:val="AITSL-P"/>
            </w:pPr>
          </w:p>
          <w:p w14:paraId="3EA8507E" w14:textId="20CB15B3" w:rsidR="009D42C1" w:rsidRDefault="009D42C1" w:rsidP="009D42C1">
            <w:pPr>
              <w:pStyle w:val="AITSL-P"/>
            </w:pPr>
            <w:r>
              <w:t>Table 2 shows each identified data source and provides a summary outlining how each source will be reported, aggregated and whether or not it relates to annual reporting.</w:t>
            </w:r>
          </w:p>
        </w:tc>
      </w:tr>
      <w:tr w:rsidR="00867811" w14:paraId="50596A9B" w14:textId="77777777" w:rsidTr="009240E9">
        <w:trPr>
          <w:jc w:val="center"/>
        </w:trPr>
        <w:tc>
          <w:tcPr>
            <w:tcW w:w="3114" w:type="dxa"/>
          </w:tcPr>
          <w:p w14:paraId="5F6D8FB7" w14:textId="77777777" w:rsidR="00867811" w:rsidRDefault="00867811" w:rsidP="00B16209">
            <w:pPr>
              <w:pStyle w:val="AITSL-P"/>
              <w:numPr>
                <w:ilvl w:val="0"/>
                <w:numId w:val="18"/>
              </w:numPr>
              <w:tabs>
                <w:tab w:val="left" w:pos="3544"/>
                <w:tab w:val="left" w:pos="3969"/>
                <w:tab w:val="left" w:pos="5812"/>
                <w:tab w:val="left" w:pos="6096"/>
              </w:tabs>
              <w:ind w:right="0"/>
              <w:rPr>
                <w:b/>
              </w:rPr>
            </w:pPr>
            <w:r w:rsidRPr="00D0254E">
              <w:rPr>
                <w:b/>
              </w:rPr>
              <w:t xml:space="preserve">Operational plan </w:t>
            </w:r>
          </w:p>
          <w:p w14:paraId="4F95E3DD" w14:textId="092F368D" w:rsidR="00042C2E" w:rsidRPr="00D0254E" w:rsidRDefault="00042C2E" w:rsidP="00042C2E">
            <w:pPr>
              <w:pStyle w:val="AITSL-P"/>
              <w:tabs>
                <w:tab w:val="left" w:pos="3544"/>
                <w:tab w:val="left" w:pos="3969"/>
                <w:tab w:val="left" w:pos="5812"/>
                <w:tab w:val="left" w:pos="6096"/>
              </w:tabs>
              <w:ind w:left="360" w:right="0"/>
              <w:rPr>
                <w:b/>
              </w:rPr>
            </w:pPr>
            <w:r w:rsidRPr="00D0254E">
              <w:rPr>
                <w:b/>
              </w:rPr>
              <w:t>(</w:t>
            </w:r>
            <w:r>
              <w:rPr>
                <w:b/>
              </w:rPr>
              <w:t>Table 3)</w:t>
            </w:r>
          </w:p>
        </w:tc>
        <w:tc>
          <w:tcPr>
            <w:tcW w:w="5533" w:type="dxa"/>
          </w:tcPr>
          <w:p w14:paraId="4453726C" w14:textId="77777777" w:rsidR="00867811" w:rsidRDefault="00867811" w:rsidP="00547415">
            <w:pPr>
              <w:pStyle w:val="AITSL-P"/>
            </w:pPr>
            <w:r>
              <w:t>Provides information on the nature of each data source and outlines</w:t>
            </w:r>
            <w:r w:rsidRPr="00E52DE5">
              <w:t xml:space="preserve"> the methods that will be used to collect, analyse, and incorporate the data into quality assurance and program improvement processes.</w:t>
            </w:r>
          </w:p>
        </w:tc>
      </w:tr>
    </w:tbl>
    <w:p w14:paraId="7054DDD3" w14:textId="77777777" w:rsidR="00867811" w:rsidRDefault="00867811" w:rsidP="00C62535">
      <w:pPr>
        <w:pStyle w:val="AITSL-OL"/>
        <w:numPr>
          <w:ilvl w:val="0"/>
          <w:numId w:val="0"/>
        </w:numPr>
        <w:ind w:right="0"/>
      </w:pPr>
    </w:p>
    <w:p w14:paraId="1A6C05FF" w14:textId="1798FF60" w:rsidR="00D4252C" w:rsidRDefault="00D4252C" w:rsidP="003B7F78">
      <w:pPr>
        <w:pStyle w:val="AITSL-OL"/>
        <w:ind w:right="0"/>
      </w:pPr>
      <w:r>
        <w:br w:type="page"/>
      </w:r>
    </w:p>
    <w:p w14:paraId="135F5653" w14:textId="31794DE5" w:rsidR="0092041D" w:rsidRPr="00D4252C" w:rsidRDefault="00D4252C" w:rsidP="00D4252C">
      <w:pPr>
        <w:rPr>
          <w:rFonts w:ascii="Arial" w:hAnsi="Arial" w:cs="Arial"/>
          <w:sz w:val="20"/>
          <w:lang w:eastAsia="en-AU"/>
        </w:rPr>
      </w:pPr>
      <w:r>
        <w:rPr>
          <w:noProof/>
          <w:lang w:eastAsia="en-AU"/>
        </w:rPr>
        <w:lastRenderedPageBreak/>
        <mc:AlternateContent>
          <mc:Choice Requires="wps">
            <w:drawing>
              <wp:anchor distT="0" distB="0" distL="114300" distR="114300" simplePos="0" relativeHeight="251673600" behindDoc="0" locked="0" layoutInCell="1" allowOverlap="1" wp14:anchorId="46DBAA98" wp14:editId="2541940E">
                <wp:simplePos x="0" y="0"/>
                <wp:positionH relativeFrom="margin">
                  <wp:posOffset>50800</wp:posOffset>
                </wp:positionH>
                <wp:positionV relativeFrom="paragraph">
                  <wp:posOffset>190500</wp:posOffset>
                </wp:positionV>
                <wp:extent cx="5697855" cy="56515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5697855" cy="5651500"/>
                        </a:xfrm>
                        <a:prstGeom prst="rect">
                          <a:avLst/>
                        </a:prstGeom>
                        <a:solidFill>
                          <a:srgbClr val="EBF5F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1AC55" w14:textId="77777777" w:rsidR="003276B3" w:rsidRPr="001E553D" w:rsidRDefault="003276B3" w:rsidP="00BF34F9">
                            <w:pPr>
                              <w:pStyle w:val="AITSL-H3"/>
                            </w:pPr>
                            <w:r w:rsidRPr="00BF0DFF">
                              <w:t>Program Standard 6.2</w:t>
                            </w:r>
                          </w:p>
                          <w:p w14:paraId="401D0914" w14:textId="779B5161" w:rsidR="003276B3" w:rsidRPr="001D1F8B" w:rsidRDefault="003276B3" w:rsidP="00BF34F9">
                            <w:pPr>
                              <w:pStyle w:val="AITSL-P"/>
                            </w:pPr>
                            <w:r w:rsidRPr="001D1F8B">
                              <w:t>At the beginning of each accreditation period, providers develop and then implement a plan for demonstrating program outcomes in relation to pre-service teacher performance and graduate outcomes, including program impact. The plan will identify how providers will select, use and analyse evidence that is relevant to assessing the delivery of the program including the mandatory evidence re</w:t>
                            </w:r>
                            <w:r w:rsidR="00E800B1" w:rsidRPr="001D1F8B">
                              <w:t>quired by Program Standard 6.3.</w:t>
                            </w:r>
                          </w:p>
                          <w:p w14:paraId="52B17ECB" w14:textId="77777777" w:rsidR="00087A20" w:rsidRPr="001D1F8B" w:rsidRDefault="00087A20" w:rsidP="00BF34F9">
                            <w:pPr>
                              <w:pStyle w:val="AITSL-H3"/>
                            </w:pPr>
                            <w:r w:rsidRPr="001D1F8B">
                              <w:t>Program Standard 6.3</w:t>
                            </w:r>
                          </w:p>
                          <w:p w14:paraId="7E5A02AA" w14:textId="77777777" w:rsidR="00087A20" w:rsidRPr="001D1F8B" w:rsidRDefault="00087A20" w:rsidP="00BF34F9">
                            <w:pPr>
                              <w:pStyle w:val="AITSL-P"/>
                            </w:pPr>
                            <w:r w:rsidRPr="001D1F8B">
                              <w:t>Evidence of outcomes, including impact, is provided, evaluated and interpreted for the program at the end of each accreditation period. The interpretation of evidence encompasses identified strengths, program changes and planned improvements. The evidence requirements include at a minimum:</w:t>
                            </w:r>
                          </w:p>
                          <w:p w14:paraId="5E253A8D" w14:textId="77777777" w:rsidR="00087A20" w:rsidRPr="001D1F8B" w:rsidRDefault="00087A20" w:rsidP="00BF34F9">
                            <w:pPr>
                              <w:pStyle w:val="AITSL-UL"/>
                              <w:numPr>
                                <w:ilvl w:val="0"/>
                                <w:numId w:val="8"/>
                              </w:numPr>
                            </w:pPr>
                            <w:r w:rsidRPr="001D1F8B">
                              <w:t>aggregated assessment data from the teaching performance assessment for all pre-service teachers (Program Standards 1.2 and 1.3)</w:t>
                            </w:r>
                          </w:p>
                          <w:p w14:paraId="55442ABB" w14:textId="77777777" w:rsidR="00087A20" w:rsidRPr="001D1F8B" w:rsidRDefault="00087A20" w:rsidP="00BF34F9">
                            <w:pPr>
                              <w:pStyle w:val="AITSL-UL"/>
                              <w:numPr>
                                <w:ilvl w:val="0"/>
                                <w:numId w:val="8"/>
                              </w:numPr>
                            </w:pPr>
                            <w:r w:rsidRPr="001D1F8B">
                              <w:t>aggregated assessment data from any other assessments identified in a plan for impact as contributing to evidence in relation to pre-service teacher performance and impact (Program Standards 1.1 and 1.3)</w:t>
                            </w:r>
                          </w:p>
                          <w:p w14:paraId="33283D46" w14:textId="77777777" w:rsidR="00087A20" w:rsidRPr="001D1F8B" w:rsidRDefault="00087A20" w:rsidP="00BF34F9">
                            <w:pPr>
                              <w:pStyle w:val="AITSL-UL"/>
                              <w:numPr>
                                <w:ilvl w:val="0"/>
                                <w:numId w:val="8"/>
                              </w:numPr>
                            </w:pPr>
                            <w:r w:rsidRPr="001D1F8B">
                              <w:t>aggregated assessment and outcomes data linked to individuals and/or cohorts of interest, including selection cohorts (Program Standard 3.3)</w:t>
                            </w:r>
                          </w:p>
                          <w:p w14:paraId="29C36B24" w14:textId="166225AA" w:rsidR="00087A20" w:rsidRPr="001D1F8B" w:rsidRDefault="00087A20" w:rsidP="00BF34F9">
                            <w:pPr>
                              <w:pStyle w:val="AITSL-UL"/>
                              <w:numPr>
                                <w:ilvl w:val="0"/>
                                <w:numId w:val="8"/>
                              </w:numPr>
                            </w:pPr>
                            <w:r w:rsidRPr="001D1F8B">
                              <w:t xml:space="preserve">data and evidence from participation in national and jurisdictional data collections (Program Standard 6.1) </w:t>
                            </w:r>
                          </w:p>
                          <w:p w14:paraId="48F20D35" w14:textId="77777777" w:rsidR="00087A20" w:rsidRPr="001D1F8B" w:rsidRDefault="00087A20" w:rsidP="00BF34F9">
                            <w:pPr>
                              <w:pStyle w:val="AITSL-UL"/>
                              <w:numPr>
                                <w:ilvl w:val="0"/>
                                <w:numId w:val="8"/>
                              </w:numPr>
                            </w:pPr>
                            <w:proofErr w:type="gramStart"/>
                            <w:r w:rsidRPr="001D1F8B">
                              <w:t>evidence</w:t>
                            </w:r>
                            <w:proofErr w:type="gramEnd"/>
                            <w:r w:rsidRPr="001D1F8B">
                              <w:t xml:space="preserve"> of the outcomes of graduates and/or graduate cohorts (Program Standard 1.4).</w:t>
                            </w:r>
                          </w:p>
                          <w:p w14:paraId="15FB2F43" w14:textId="77777777" w:rsidR="00087A20" w:rsidRPr="00E800B1" w:rsidRDefault="00087A20" w:rsidP="00BF34F9">
                            <w:pPr>
                              <w:pStyle w:val="AITSL-P"/>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BAA98" id="_x0000_t202" coordsize="21600,21600" o:spt="202" path="m,l,21600r21600,l21600,xe">
                <v:stroke joinstyle="miter"/>
                <v:path gradientshapeok="t" o:connecttype="rect"/>
              </v:shapetype>
              <v:shape id="Text Box 12" o:spid="_x0000_s1026" type="#_x0000_t202" style="position:absolute;margin-left:4pt;margin-top:15pt;width:448.65pt;height:4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" fillcolor="#ebf5f2" stroked="f" strokeweight=".5pt">
                <v:textbox>
                  <w:txbxContent>
                    <w:p w14:paraId="44B1AC55" w14:textId="77777777" w:rsidR="003276B3" w:rsidRPr="001E553D" w:rsidRDefault="003276B3" w:rsidP="00BF34F9">
                      <w:pPr>
                        <w:pStyle w:val="AITSL-H3"/>
                      </w:pPr>
                      <w:r w:rsidRPr="00BF0DFF">
                        <w:t>Program Standard 6.2</w:t>
                      </w:r>
                    </w:p>
                    <w:p w14:paraId="401D0914" w14:textId="779B5161" w:rsidR="003276B3" w:rsidRPr="001D1F8B" w:rsidRDefault="003276B3" w:rsidP="00BF34F9">
                      <w:pPr>
                        <w:pStyle w:val="AITSL-P"/>
                      </w:pPr>
                      <w:r w:rsidRPr="001D1F8B">
                        <w:t xml:space="preserve">At the beginning of each accreditation period, providers develop and then implement a plan for demonstrating program outcomes in relation to pre-service teacher performance and graduate outcomes, including program impact. The plan will identify how providers will select, </w:t>
                      </w:r>
                      <w:proofErr w:type="gramStart"/>
                      <w:r w:rsidRPr="001D1F8B">
                        <w:t>use</w:t>
                      </w:r>
                      <w:proofErr w:type="gramEnd"/>
                      <w:r w:rsidRPr="001D1F8B">
                        <w:t xml:space="preserve"> and analyse evidence that is relevant to assessing the delivery of the program including the mandatory evidence re</w:t>
                      </w:r>
                      <w:r w:rsidR="00E800B1" w:rsidRPr="001D1F8B">
                        <w:t>quired by Program Standard 6.3.</w:t>
                      </w:r>
                    </w:p>
                    <w:p w14:paraId="52B17ECB" w14:textId="77777777" w:rsidR="00087A20" w:rsidRPr="001D1F8B" w:rsidRDefault="00087A20" w:rsidP="00BF34F9">
                      <w:pPr>
                        <w:pStyle w:val="AITSL-H3"/>
                      </w:pPr>
                      <w:r w:rsidRPr="001D1F8B">
                        <w:t>Program Standard 6.3</w:t>
                      </w:r>
                    </w:p>
                    <w:p w14:paraId="7E5A02AA" w14:textId="77777777" w:rsidR="00087A20" w:rsidRPr="001D1F8B" w:rsidRDefault="00087A20" w:rsidP="00BF34F9">
                      <w:pPr>
                        <w:pStyle w:val="AITSL-P"/>
                      </w:pPr>
                      <w:r w:rsidRPr="001D1F8B">
                        <w:t xml:space="preserve">Evidence of outcomes, including impact, is provided, </w:t>
                      </w:r>
                      <w:proofErr w:type="gramStart"/>
                      <w:r w:rsidRPr="001D1F8B">
                        <w:t>evaluated</w:t>
                      </w:r>
                      <w:proofErr w:type="gramEnd"/>
                      <w:r w:rsidRPr="001D1F8B">
                        <w:t xml:space="preserve"> and interpreted for the program at the end of each accreditation period. The interpretation of evidence encompasses identified strengths, program </w:t>
                      </w:r>
                      <w:proofErr w:type="gramStart"/>
                      <w:r w:rsidRPr="001D1F8B">
                        <w:t>changes</w:t>
                      </w:r>
                      <w:proofErr w:type="gramEnd"/>
                      <w:r w:rsidRPr="001D1F8B">
                        <w:t xml:space="preserve"> and planned improvements. The evidence requirements include at a minimum:</w:t>
                      </w:r>
                    </w:p>
                    <w:p w14:paraId="5E253A8D" w14:textId="77777777" w:rsidR="00087A20" w:rsidRPr="001D1F8B" w:rsidRDefault="00087A20" w:rsidP="00BF34F9">
                      <w:pPr>
                        <w:pStyle w:val="AITSL-UL"/>
                        <w:numPr>
                          <w:ilvl w:val="0"/>
                          <w:numId w:val="8"/>
                        </w:numPr>
                      </w:pPr>
                      <w:r w:rsidRPr="001D1F8B">
                        <w:t>aggregated assessment data from the teaching performance assessment for all pre-service teachers (Program Standards 1.2 and 1.3)</w:t>
                      </w:r>
                    </w:p>
                    <w:p w14:paraId="55442ABB" w14:textId="77777777" w:rsidR="00087A20" w:rsidRPr="001D1F8B" w:rsidRDefault="00087A20" w:rsidP="00BF34F9">
                      <w:pPr>
                        <w:pStyle w:val="AITSL-UL"/>
                        <w:numPr>
                          <w:ilvl w:val="0"/>
                          <w:numId w:val="8"/>
                        </w:numPr>
                      </w:pPr>
                      <w:r w:rsidRPr="001D1F8B">
                        <w:t>aggregated assessment data from any other assessments identified in a plan for impact as contributing to evidence in relation to pre-service teacher performance and impact (Program Standards 1.1 and 1.3)</w:t>
                      </w:r>
                    </w:p>
                    <w:p w14:paraId="33283D46" w14:textId="77777777" w:rsidR="00087A20" w:rsidRPr="001D1F8B" w:rsidRDefault="00087A20" w:rsidP="00BF34F9">
                      <w:pPr>
                        <w:pStyle w:val="AITSL-UL"/>
                        <w:numPr>
                          <w:ilvl w:val="0"/>
                          <w:numId w:val="8"/>
                        </w:numPr>
                      </w:pPr>
                      <w:r w:rsidRPr="001D1F8B">
                        <w:t>aggregated assessment and outcomes data linked to individuals and/or cohorts of interest, including selection cohorts (Program Standard 3.3)</w:t>
                      </w:r>
                    </w:p>
                    <w:p w14:paraId="29C36B24" w14:textId="166225AA" w:rsidR="00087A20" w:rsidRPr="001D1F8B" w:rsidRDefault="00087A20" w:rsidP="00BF34F9">
                      <w:pPr>
                        <w:pStyle w:val="AITSL-UL"/>
                        <w:numPr>
                          <w:ilvl w:val="0"/>
                          <w:numId w:val="8"/>
                        </w:numPr>
                      </w:pPr>
                      <w:r w:rsidRPr="001D1F8B">
                        <w:t xml:space="preserve">data and evidence from participation in national and jurisdictional data collections (Program Standard 6.1) </w:t>
                      </w:r>
                    </w:p>
                    <w:p w14:paraId="48F20D35" w14:textId="77777777" w:rsidR="00087A20" w:rsidRPr="001D1F8B" w:rsidRDefault="00087A20" w:rsidP="00BF34F9">
                      <w:pPr>
                        <w:pStyle w:val="AITSL-UL"/>
                        <w:numPr>
                          <w:ilvl w:val="0"/>
                          <w:numId w:val="8"/>
                        </w:numPr>
                      </w:pPr>
                      <w:proofErr w:type="gramStart"/>
                      <w:r w:rsidRPr="001D1F8B">
                        <w:t>evidence</w:t>
                      </w:r>
                      <w:proofErr w:type="gramEnd"/>
                      <w:r w:rsidRPr="001D1F8B">
                        <w:t xml:space="preserve"> of the outcomes of graduates and/or graduate cohorts (Program Standard 1.4).</w:t>
                      </w:r>
                    </w:p>
                    <w:p w14:paraId="15FB2F43" w14:textId="77777777" w:rsidR="00087A20" w:rsidRPr="00E800B1" w:rsidRDefault="00087A20" w:rsidP="00BF34F9">
                      <w:pPr>
                        <w:pStyle w:val="AITSL-P"/>
                      </w:pPr>
                    </w:p>
                  </w:txbxContent>
                </v:textbox>
                <w10:wrap anchorx="margin"/>
              </v:shape>
            </w:pict>
          </mc:Fallback>
        </mc:AlternateContent>
      </w:r>
      <w:r w:rsidR="00367C58">
        <w:br w:type="page"/>
      </w:r>
    </w:p>
    <w:p w14:paraId="274EDBF6" w14:textId="4B9B18BA" w:rsidR="005F5371" w:rsidRPr="00826D66" w:rsidRDefault="005F5371" w:rsidP="00B16209">
      <w:pPr>
        <w:pStyle w:val="AITSL-H2OPENING"/>
        <w:numPr>
          <w:ilvl w:val="0"/>
          <w:numId w:val="19"/>
        </w:numPr>
        <w:rPr>
          <w:sz w:val="30"/>
          <w:szCs w:val="30"/>
        </w:rPr>
      </w:pPr>
      <w:r w:rsidRPr="00826D66">
        <w:rPr>
          <w:sz w:val="30"/>
          <w:szCs w:val="30"/>
        </w:rPr>
        <w:lastRenderedPageBreak/>
        <w:t>Introduction to context</w:t>
      </w:r>
    </w:p>
    <w:p w14:paraId="1E51068A" w14:textId="2E6FA1D5" w:rsidR="00040AC4" w:rsidRDefault="00040AC4" w:rsidP="003A5B76">
      <w:pPr>
        <w:pStyle w:val="AITSL-P"/>
      </w:pPr>
      <w:r>
        <w:t xml:space="preserve">The </w:t>
      </w:r>
      <w:r w:rsidRPr="00E350EF">
        <w:rPr>
          <w:i/>
        </w:rPr>
        <w:t xml:space="preserve">Introduction to </w:t>
      </w:r>
      <w:r w:rsidR="00993577">
        <w:rPr>
          <w:i/>
        </w:rPr>
        <w:t>c</w:t>
      </w:r>
      <w:r w:rsidRPr="00E350EF">
        <w:rPr>
          <w:i/>
        </w:rPr>
        <w:t>ontext</w:t>
      </w:r>
      <w:r>
        <w:t xml:space="preserve"> section outlines the contextual factors that will frame the remainder of the Plan. It should identify areas of interest specific to the provider and/or this program that will be considered in the assessment of the program</w:t>
      </w:r>
      <w:r w:rsidR="007378D0">
        <w:t>’s</w:t>
      </w:r>
      <w:r>
        <w:t xml:space="preserve"> impact.  </w:t>
      </w:r>
    </w:p>
    <w:p w14:paraId="2574930F" w14:textId="77777777" w:rsidR="00040AC4" w:rsidRPr="005C5056" w:rsidRDefault="00040AC4" w:rsidP="003A5B76">
      <w:pPr>
        <w:pStyle w:val="AITSL-P"/>
        <w:rPr>
          <w:rStyle w:val="AITLS-BOLDnosize"/>
        </w:rPr>
      </w:pPr>
      <w:r w:rsidRPr="005C5056">
        <w:rPr>
          <w:rStyle w:val="AITLS-BOLDnosize"/>
        </w:rPr>
        <w:t>Instructions</w:t>
      </w:r>
    </w:p>
    <w:p w14:paraId="043A5F66" w14:textId="47A618E2" w:rsidR="00040AC4" w:rsidRDefault="00040AC4" w:rsidP="003A5B76">
      <w:pPr>
        <w:pStyle w:val="AITSL-P"/>
      </w:pPr>
      <w:r>
        <w:t>Identify the factors relating to the context of your institution and this program which will be significant to evaluating program outcomes and impact. These factors should relate to the development of the program and selection of entrants. They should be identified in</w:t>
      </w:r>
      <w:r w:rsidR="00993577">
        <w:t>,</w:t>
      </w:r>
      <w:r>
        <w:t xml:space="preserve"> and may be extracted from:</w:t>
      </w:r>
    </w:p>
    <w:p w14:paraId="4E6A8154" w14:textId="77777777" w:rsidR="00040AC4" w:rsidRDefault="00040AC4" w:rsidP="00040AC4">
      <w:pPr>
        <w:pStyle w:val="AITSL-OL"/>
        <w:numPr>
          <w:ilvl w:val="0"/>
          <w:numId w:val="9"/>
        </w:numPr>
        <w:ind w:right="0"/>
      </w:pPr>
      <w:r>
        <w:t xml:space="preserve">Program Standard 2.1 – the rationale for the program </w:t>
      </w:r>
    </w:p>
    <w:p w14:paraId="66F052F9" w14:textId="77777777" w:rsidR="00040AC4" w:rsidRDefault="00040AC4" w:rsidP="00040AC4">
      <w:pPr>
        <w:pStyle w:val="AITSL-OL"/>
        <w:numPr>
          <w:ilvl w:val="0"/>
          <w:numId w:val="9"/>
        </w:numPr>
        <w:ind w:right="0"/>
      </w:pPr>
      <w:r>
        <w:t>Program Standard 2.2 – stakeholder needs and workforce demands</w:t>
      </w:r>
    </w:p>
    <w:p w14:paraId="2CAC0408" w14:textId="77777777" w:rsidR="00040AC4" w:rsidRDefault="00040AC4" w:rsidP="00040AC4">
      <w:pPr>
        <w:pStyle w:val="AITSL-OL"/>
        <w:numPr>
          <w:ilvl w:val="0"/>
          <w:numId w:val="9"/>
        </w:numPr>
        <w:ind w:right="0"/>
      </w:pPr>
      <w:r>
        <w:t>Program Standard 3.4 – learning needs of program entrants</w:t>
      </w:r>
    </w:p>
    <w:p w14:paraId="5E237E1F" w14:textId="77777777" w:rsidR="00040AC4" w:rsidRDefault="00040AC4" w:rsidP="00040AC4">
      <w:pPr>
        <w:pStyle w:val="AITSL-OL"/>
        <w:numPr>
          <w:ilvl w:val="0"/>
          <w:numId w:val="9"/>
        </w:numPr>
        <w:ind w:right="0"/>
      </w:pPr>
      <w:r>
        <w:t>Program Standard 5 – professional experience.</w:t>
      </w:r>
    </w:p>
    <w:tbl>
      <w:tblPr>
        <w:tblStyle w:val="TableGrid"/>
        <w:tblpPr w:leftFromText="180" w:rightFromText="180" w:vertAnchor="text" w:horzAnchor="margin" w:tblpY="106"/>
        <w:tblW w:w="0" w:type="auto"/>
        <w:tblLook w:val="04A0" w:firstRow="1" w:lastRow="0" w:firstColumn="1" w:lastColumn="0" w:noHBand="0" w:noVBand="1"/>
      </w:tblPr>
      <w:tblGrid>
        <w:gridCol w:w="8315"/>
      </w:tblGrid>
      <w:tr w:rsidR="00CF4610" w14:paraId="7CAF09FF" w14:textId="77777777" w:rsidTr="00E7111A">
        <w:trPr>
          <w:trHeight w:val="2792"/>
        </w:trPr>
        <w:tc>
          <w:tcPr>
            <w:tcW w:w="8315" w:type="dxa"/>
            <w:shd w:val="clear" w:color="auto" w:fill="F2F2F2" w:themeFill="background1" w:themeFillShade="F2"/>
          </w:tcPr>
          <w:p w14:paraId="561A35B2" w14:textId="77777777" w:rsidR="00CF4610" w:rsidRDefault="00CF4610" w:rsidP="00BF34F9">
            <w:pPr>
              <w:pStyle w:val="AITSL-P"/>
            </w:pPr>
          </w:p>
          <w:sdt>
            <w:sdtPr>
              <w:alias w:val="Introduction to Context"/>
              <w:tag w:val="Introduction to Context"/>
              <w:id w:val="-995494601"/>
              <w:placeholder>
                <w:docPart w:val="1E54BC913EE149FEBC447FB8CA1CCC54"/>
              </w:placeholder>
            </w:sdtPr>
            <w:sdtEndPr/>
            <w:sdtContent>
              <w:p w14:paraId="66119AD2" w14:textId="555DA4DC" w:rsidR="00640ADC" w:rsidRPr="001D1F8B" w:rsidRDefault="00454712" w:rsidP="00BF34F9">
                <w:pPr>
                  <w:pStyle w:val="AITSL-P"/>
                </w:pPr>
                <w:r>
                  <w:t>[</w:t>
                </w:r>
                <w:r w:rsidR="00640ADC" w:rsidRPr="001D1F8B">
                  <w:t xml:space="preserve">Introduction to </w:t>
                </w:r>
                <w:r w:rsidR="00A4146F">
                  <w:t>c</w:t>
                </w:r>
                <w:r w:rsidR="00640ADC" w:rsidRPr="001D1F8B">
                  <w:t xml:space="preserve">ontext: include a short description (approximately one </w:t>
                </w:r>
                <w:r w:rsidR="00993577">
                  <w:t>to</w:t>
                </w:r>
                <w:r w:rsidR="00640ADC" w:rsidRPr="001D1F8B">
                  <w:t xml:space="preserve"> two pages) of context/areas of interest specific to your program. Your context/area(s) of interest might be cross referenced</w:t>
                </w:r>
                <w:r w:rsidR="00993577">
                  <w:t xml:space="preserve"> with</w:t>
                </w:r>
                <w:r w:rsidR="00640ADC" w:rsidRPr="001D1F8B">
                  <w:t xml:space="preserve">, but not limited to, the </w:t>
                </w:r>
                <w:r w:rsidR="007378D0">
                  <w:t>S</w:t>
                </w:r>
                <w:r w:rsidR="00640ADC" w:rsidRPr="001D1F8B">
                  <w:t>tandards as outlined in the instructions above. Where appropriate</w:t>
                </w:r>
                <w:r w:rsidR="00993577">
                  <w:t>,</w:t>
                </w:r>
                <w:r w:rsidR="00640ADC" w:rsidRPr="001D1F8B">
                  <w:t xml:space="preserve"> use evidence refer</w:t>
                </w:r>
                <w:r w:rsidR="00993577">
                  <w:t>enced</w:t>
                </w:r>
                <w:r w:rsidR="00640ADC" w:rsidRPr="001D1F8B">
                  <w:t xml:space="preserve"> in other </w:t>
                </w:r>
                <w:r w:rsidR="00993577">
                  <w:t>Program S</w:t>
                </w:r>
                <w:r w:rsidR="00640ADC" w:rsidRPr="001D1F8B">
                  <w:t>tandards rather than creating evidence specifically for this section. Refer to the wor</w:t>
                </w:r>
                <w:r w:rsidR="007378D0">
                  <w:t xml:space="preserve">ked sample for further </w:t>
                </w:r>
                <w:bookmarkStart w:id="0" w:name="_GoBack"/>
                <w:r w:rsidR="007378D0">
                  <w:t>guidance</w:t>
                </w:r>
                <w:bookmarkEnd w:id="0"/>
                <w:r w:rsidR="00640ADC" w:rsidRPr="001D1F8B">
                  <w:t>.</w:t>
                </w:r>
                <w:r>
                  <w:t>]</w:t>
                </w:r>
                <w:r w:rsidR="00640ADC" w:rsidRPr="001D1F8B">
                  <w:t xml:space="preserve"> </w:t>
                </w:r>
              </w:p>
              <w:p w14:paraId="3F92C57C" w14:textId="34E2EC96" w:rsidR="00CF4610" w:rsidRDefault="007E175A" w:rsidP="00BF34F9">
                <w:pPr>
                  <w:pStyle w:val="AITSL-P"/>
                </w:pPr>
              </w:p>
            </w:sdtContent>
          </w:sdt>
        </w:tc>
      </w:tr>
    </w:tbl>
    <w:p w14:paraId="1643BA91" w14:textId="77777777" w:rsidR="00761740" w:rsidRDefault="00761740">
      <w:pPr>
        <w:sectPr w:rsidR="00761740" w:rsidSect="005F2802">
          <w:pgSz w:w="11906" w:h="16838"/>
          <w:pgMar w:top="1440" w:right="1440" w:bottom="1440" w:left="1440" w:header="709" w:footer="709" w:gutter="0"/>
          <w:cols w:space="708"/>
          <w:docGrid w:linePitch="360"/>
        </w:sectPr>
      </w:pPr>
    </w:p>
    <w:p w14:paraId="1E8C0456" w14:textId="77777777" w:rsidR="00370203" w:rsidRPr="00826D66" w:rsidRDefault="00370203" w:rsidP="00B16209">
      <w:pPr>
        <w:pStyle w:val="AITSL-H2OPENING"/>
        <w:numPr>
          <w:ilvl w:val="0"/>
          <w:numId w:val="19"/>
        </w:numPr>
        <w:rPr>
          <w:sz w:val="30"/>
          <w:szCs w:val="30"/>
        </w:rPr>
      </w:pPr>
      <w:r w:rsidRPr="00826D66">
        <w:rPr>
          <w:sz w:val="30"/>
          <w:szCs w:val="30"/>
        </w:rPr>
        <w:lastRenderedPageBreak/>
        <w:t xml:space="preserve">Impact statements </w:t>
      </w:r>
    </w:p>
    <w:p w14:paraId="23142FE8" w14:textId="77777777" w:rsidR="00040AC4" w:rsidRPr="00BB1A87" w:rsidRDefault="00040AC4" w:rsidP="00040AC4">
      <w:pPr>
        <w:pStyle w:val="AITSL-P"/>
        <w:rPr>
          <w:rStyle w:val="AITLS-BOLDnosize"/>
        </w:rPr>
      </w:pPr>
      <w:r w:rsidRPr="00BB1A87">
        <w:rPr>
          <w:rStyle w:val="AITLS-BOLDnosize"/>
        </w:rPr>
        <w:t>Instructions</w:t>
      </w:r>
    </w:p>
    <w:p w14:paraId="587E940C" w14:textId="77777777" w:rsidR="00040AC4" w:rsidRPr="00BB1A87" w:rsidRDefault="00040AC4" w:rsidP="00040AC4">
      <w:pPr>
        <w:pStyle w:val="AITSL-P"/>
      </w:pPr>
      <w:r w:rsidRPr="00BB1A87">
        <w:t>Develop impact statements that will be used to evaluate the outcomes of the program. The impact statements for</w:t>
      </w:r>
      <w:r>
        <w:t>m the basis of the P</w:t>
      </w:r>
      <w:r w:rsidRPr="00BB1A87">
        <w:t xml:space="preserve">lan and should be explicit and measurable statements about your program. </w:t>
      </w:r>
      <w:r>
        <w:t>The impact statements in the P</w:t>
      </w:r>
      <w:r w:rsidRPr="00BB1A87">
        <w:t>lan must take into consideration the:</w:t>
      </w:r>
    </w:p>
    <w:p w14:paraId="0B02761E" w14:textId="1EF2E57D" w:rsidR="00040AC4" w:rsidRPr="00BB1A87" w:rsidRDefault="00040AC4" w:rsidP="00040AC4">
      <w:pPr>
        <w:pStyle w:val="AITSL-UL"/>
        <w:ind w:right="0"/>
      </w:pPr>
      <w:r w:rsidRPr="00BB1A87">
        <w:t>minimum reporting requirements listed under Program Standar</w:t>
      </w:r>
      <w:r>
        <w:t xml:space="preserve">d 6.2 of the </w:t>
      </w:r>
      <w:r w:rsidR="007E175A">
        <w:t>Guidelines</w:t>
      </w:r>
    </w:p>
    <w:p w14:paraId="787A03A2" w14:textId="77777777" w:rsidR="00040AC4" w:rsidRPr="00BB1A87" w:rsidRDefault="00040AC4" w:rsidP="00040AC4">
      <w:pPr>
        <w:pStyle w:val="AITSL-UL"/>
        <w:ind w:right="0"/>
      </w:pPr>
      <w:r w:rsidRPr="00BB1A87">
        <w:t>mandatory evidence required by Program Standard 6.3</w:t>
      </w:r>
    </w:p>
    <w:p w14:paraId="7BEA5A87" w14:textId="527FB663" w:rsidR="00040AC4" w:rsidRPr="00BB1A87" w:rsidRDefault="00040AC4" w:rsidP="00040AC4">
      <w:pPr>
        <w:pStyle w:val="AITSL-UL"/>
        <w:ind w:right="0"/>
      </w:pPr>
      <w:proofErr w:type="gramStart"/>
      <w:r w:rsidRPr="00BB1A87">
        <w:t>areas</w:t>
      </w:r>
      <w:proofErr w:type="gramEnd"/>
      <w:r w:rsidRPr="00BB1A87">
        <w:t xml:space="preserve"> of interest outlined in the </w:t>
      </w:r>
      <w:r w:rsidRPr="00BB1A87">
        <w:rPr>
          <w:i/>
        </w:rPr>
        <w:t xml:space="preserve">Introduction to </w:t>
      </w:r>
      <w:r w:rsidR="00993577">
        <w:rPr>
          <w:i/>
        </w:rPr>
        <w:t>c</w:t>
      </w:r>
      <w:r w:rsidRPr="00BB1A87">
        <w:rPr>
          <w:i/>
        </w:rPr>
        <w:t>ontext</w:t>
      </w:r>
      <w:r w:rsidRPr="00BB1A87">
        <w:t xml:space="preserve">. </w:t>
      </w:r>
    </w:p>
    <w:p w14:paraId="689FF6D5" w14:textId="77777777" w:rsidR="00040AC4" w:rsidRPr="00BB1A87" w:rsidRDefault="00040AC4" w:rsidP="00040AC4">
      <w:pPr>
        <w:pStyle w:val="AITSL-P"/>
      </w:pPr>
      <w:r w:rsidRPr="00BB1A87">
        <w:t>Impact statements must relate to the:</w:t>
      </w:r>
    </w:p>
    <w:p w14:paraId="5BCD4B14" w14:textId="12FF4DA1" w:rsidR="00040AC4" w:rsidRPr="005B7A55" w:rsidRDefault="00040AC4" w:rsidP="00040AC4">
      <w:pPr>
        <w:pStyle w:val="AITSL-UL"/>
        <w:ind w:right="0"/>
        <w:rPr>
          <w:b/>
        </w:rPr>
      </w:pPr>
      <w:r w:rsidRPr="005B7A55">
        <w:rPr>
          <w:b/>
        </w:rPr>
        <w:t>performance of pre-service teachers</w:t>
      </w:r>
      <w:r w:rsidR="00993577">
        <w:rPr>
          <w:b/>
        </w:rPr>
        <w:t xml:space="preserve"> in relation to</w:t>
      </w:r>
      <w:r w:rsidRPr="005B7A55">
        <w:rPr>
          <w:b/>
        </w:rPr>
        <w:t>:</w:t>
      </w:r>
    </w:p>
    <w:p w14:paraId="6DC62836" w14:textId="4BDEA8B3" w:rsidR="00040AC4" w:rsidRPr="00BB1A87" w:rsidRDefault="00040AC4" w:rsidP="00040AC4">
      <w:pPr>
        <w:pStyle w:val="ListParagraph"/>
        <w:numPr>
          <w:ilvl w:val="1"/>
          <w:numId w:val="1"/>
        </w:numPr>
        <w:ind w:left="1134" w:hanging="425"/>
        <w:jc w:val="both"/>
        <w:rPr>
          <w:rFonts w:ascii="Arial" w:hAnsi="Arial" w:cs="Arial"/>
        </w:rPr>
      </w:pPr>
      <w:r w:rsidRPr="00BB1A87">
        <w:rPr>
          <w:rFonts w:ascii="Arial" w:hAnsi="Arial" w:cs="Arial"/>
        </w:rPr>
        <w:t>the Graduate Teacher Standards (1.1)</w:t>
      </w:r>
    </w:p>
    <w:p w14:paraId="660199AC" w14:textId="2B075725" w:rsidR="00040AC4" w:rsidRPr="00BB1A87" w:rsidRDefault="00040AC4" w:rsidP="00A4146F">
      <w:pPr>
        <w:pStyle w:val="ListParagraph"/>
        <w:numPr>
          <w:ilvl w:val="0"/>
          <w:numId w:val="17"/>
        </w:numPr>
        <w:ind w:left="1134" w:hanging="425"/>
        <w:jc w:val="both"/>
        <w:rPr>
          <w:rFonts w:ascii="Arial" w:hAnsi="Arial" w:cs="Arial"/>
        </w:rPr>
      </w:pPr>
      <w:r w:rsidRPr="00BB1A87">
        <w:rPr>
          <w:rFonts w:ascii="Arial" w:hAnsi="Arial" w:cs="Arial"/>
        </w:rPr>
        <w:t>the Teach</w:t>
      </w:r>
      <w:r w:rsidR="00993577">
        <w:rPr>
          <w:rFonts w:ascii="Arial" w:hAnsi="Arial" w:cs="Arial"/>
        </w:rPr>
        <w:t>ing</w:t>
      </w:r>
      <w:r w:rsidRPr="00BB1A87">
        <w:rPr>
          <w:rFonts w:ascii="Arial" w:hAnsi="Arial" w:cs="Arial"/>
        </w:rPr>
        <w:t xml:space="preserve"> Performance Assessment (1.2)</w:t>
      </w:r>
    </w:p>
    <w:p w14:paraId="667157A3" w14:textId="53A6F770" w:rsidR="00040AC4" w:rsidRPr="00BB1A87" w:rsidRDefault="00040AC4" w:rsidP="00A4146F">
      <w:pPr>
        <w:pStyle w:val="ListParagraph"/>
        <w:numPr>
          <w:ilvl w:val="0"/>
          <w:numId w:val="17"/>
        </w:numPr>
        <w:ind w:left="1134" w:hanging="425"/>
        <w:jc w:val="both"/>
        <w:rPr>
          <w:rFonts w:ascii="Arial" w:hAnsi="Arial" w:cs="Arial"/>
        </w:rPr>
      </w:pPr>
      <w:r w:rsidRPr="00BB1A87">
        <w:rPr>
          <w:rFonts w:ascii="Arial" w:hAnsi="Arial" w:cs="Arial"/>
        </w:rPr>
        <w:t xml:space="preserve">their impact on student learning (1.3) </w:t>
      </w:r>
    </w:p>
    <w:p w14:paraId="253C0798" w14:textId="476F6B17" w:rsidR="00040AC4" w:rsidRPr="00BB1A87" w:rsidRDefault="00040AC4" w:rsidP="00A4146F">
      <w:pPr>
        <w:pStyle w:val="ListParagraph"/>
        <w:numPr>
          <w:ilvl w:val="0"/>
          <w:numId w:val="17"/>
        </w:numPr>
        <w:ind w:left="1134" w:hanging="425"/>
        <w:jc w:val="both"/>
        <w:rPr>
          <w:rFonts w:ascii="Arial" w:hAnsi="Arial" w:cs="Arial"/>
        </w:rPr>
      </w:pPr>
      <w:r w:rsidRPr="00BB1A87">
        <w:rPr>
          <w:rFonts w:ascii="Arial" w:hAnsi="Arial" w:cs="Arial"/>
        </w:rPr>
        <w:t>cohorts of interest, including selection cohorts (3.3)</w:t>
      </w:r>
    </w:p>
    <w:p w14:paraId="0AFC23F8" w14:textId="77777777" w:rsidR="00040AC4" w:rsidRPr="005B7A55" w:rsidRDefault="00040AC4" w:rsidP="00040AC4">
      <w:pPr>
        <w:pStyle w:val="AITSL-UL"/>
        <w:ind w:right="0"/>
        <w:rPr>
          <w:b/>
        </w:rPr>
      </w:pPr>
      <w:r w:rsidRPr="005B7A55">
        <w:rPr>
          <w:b/>
        </w:rPr>
        <w:t>performance of the program in relation to:</w:t>
      </w:r>
    </w:p>
    <w:p w14:paraId="05FC9B18" w14:textId="77777777" w:rsidR="00040AC4" w:rsidRPr="00BB1A87" w:rsidRDefault="00040AC4" w:rsidP="00040AC4">
      <w:pPr>
        <w:pStyle w:val="ListParagraph"/>
        <w:numPr>
          <w:ilvl w:val="1"/>
          <w:numId w:val="1"/>
        </w:numPr>
        <w:ind w:left="1134" w:hanging="425"/>
        <w:jc w:val="both"/>
        <w:rPr>
          <w:rFonts w:ascii="Arial" w:hAnsi="Arial" w:cs="Arial"/>
        </w:rPr>
      </w:pPr>
      <w:r w:rsidRPr="00BB1A87">
        <w:rPr>
          <w:rFonts w:ascii="Arial" w:hAnsi="Arial" w:cs="Arial"/>
        </w:rPr>
        <w:t xml:space="preserve">graduate outcomes – post-graduation data relating to graduates (1.4) </w:t>
      </w:r>
    </w:p>
    <w:p w14:paraId="46D68B76" w14:textId="73335928" w:rsidR="00040AC4" w:rsidRPr="00BB1A87" w:rsidRDefault="00040AC4" w:rsidP="00040AC4">
      <w:pPr>
        <w:pStyle w:val="ListParagraph"/>
        <w:numPr>
          <w:ilvl w:val="1"/>
          <w:numId w:val="1"/>
        </w:numPr>
        <w:ind w:left="1134" w:hanging="425"/>
        <w:jc w:val="both"/>
        <w:rPr>
          <w:rFonts w:ascii="Arial" w:hAnsi="Arial" w:cs="Arial"/>
        </w:rPr>
      </w:pPr>
      <w:r w:rsidRPr="00BB1A87">
        <w:rPr>
          <w:rFonts w:ascii="Arial" w:hAnsi="Arial" w:cs="Arial"/>
        </w:rPr>
        <w:t>cohorts of interest, including selection cohorts (3.3)</w:t>
      </w:r>
    </w:p>
    <w:p w14:paraId="2FB0F9FF" w14:textId="77777777" w:rsidR="00040AC4" w:rsidRPr="005B7A55" w:rsidRDefault="00040AC4" w:rsidP="00040AC4">
      <w:pPr>
        <w:pStyle w:val="AITSL-UL"/>
        <w:ind w:right="0"/>
        <w:rPr>
          <w:b/>
        </w:rPr>
      </w:pPr>
      <w:r w:rsidRPr="005B7A55">
        <w:rPr>
          <w:b/>
        </w:rPr>
        <w:t>performance of the program in relation to:</w:t>
      </w:r>
    </w:p>
    <w:p w14:paraId="33737418" w14:textId="77777777" w:rsidR="00040AC4" w:rsidRPr="00BB1A87" w:rsidRDefault="00040AC4" w:rsidP="00040AC4">
      <w:pPr>
        <w:pStyle w:val="ListParagraph"/>
        <w:numPr>
          <w:ilvl w:val="1"/>
          <w:numId w:val="1"/>
        </w:numPr>
        <w:ind w:left="1134" w:hanging="425"/>
        <w:jc w:val="both"/>
        <w:rPr>
          <w:rFonts w:ascii="Arial" w:hAnsi="Arial" w:cs="Arial"/>
        </w:rPr>
      </w:pPr>
      <w:r w:rsidRPr="00BB1A87">
        <w:rPr>
          <w:rFonts w:ascii="Arial" w:hAnsi="Arial" w:cs="Arial"/>
        </w:rPr>
        <w:t xml:space="preserve">other program data for improvement (6.1) </w:t>
      </w:r>
    </w:p>
    <w:p w14:paraId="6F3988FE" w14:textId="77777777" w:rsidR="00040AC4" w:rsidRPr="00BB1A87" w:rsidRDefault="00040AC4" w:rsidP="00040AC4">
      <w:pPr>
        <w:pStyle w:val="ListParagraph"/>
        <w:numPr>
          <w:ilvl w:val="1"/>
          <w:numId w:val="1"/>
        </w:numPr>
        <w:ind w:left="1134" w:hanging="425"/>
        <w:jc w:val="both"/>
        <w:rPr>
          <w:rFonts w:ascii="Arial" w:hAnsi="Arial" w:cs="Arial"/>
        </w:rPr>
      </w:pPr>
      <w:proofErr w:type="gramStart"/>
      <w:r w:rsidRPr="00BB1A87">
        <w:rPr>
          <w:rFonts w:ascii="Arial" w:hAnsi="Arial" w:cs="Arial"/>
        </w:rPr>
        <w:t>cohorts</w:t>
      </w:r>
      <w:proofErr w:type="gramEnd"/>
      <w:r w:rsidRPr="00BB1A87">
        <w:rPr>
          <w:rFonts w:ascii="Arial" w:hAnsi="Arial" w:cs="Arial"/>
        </w:rPr>
        <w:t xml:space="preserve"> of interest, including selection cohorts (3.3).</w:t>
      </w:r>
    </w:p>
    <w:p w14:paraId="5A1E0638" w14:textId="77777777" w:rsidR="00B5557B" w:rsidRDefault="00B5557B" w:rsidP="00B5557B">
      <w:pPr>
        <w:pStyle w:val="ListParagraph"/>
        <w:ind w:left="773"/>
        <w:jc w:val="both"/>
        <w:rPr>
          <w:rFonts w:ascii="Arial" w:hAnsi="Arial" w:cs="Arial"/>
          <w:sz w:val="20"/>
          <w:szCs w:val="20"/>
        </w:rPr>
      </w:pPr>
    </w:p>
    <w:tbl>
      <w:tblPr>
        <w:tblStyle w:val="TableGrid"/>
        <w:tblpPr w:leftFromText="180" w:rightFromText="180" w:vertAnchor="text" w:horzAnchor="margin" w:tblpYSpec="center"/>
        <w:tblW w:w="0" w:type="auto"/>
        <w:tblLook w:val="04A0" w:firstRow="1" w:lastRow="0" w:firstColumn="1" w:lastColumn="0" w:noHBand="0" w:noVBand="1"/>
      </w:tblPr>
      <w:tblGrid>
        <w:gridCol w:w="8243"/>
      </w:tblGrid>
      <w:tr w:rsidR="00087A20" w14:paraId="038FD328" w14:textId="77777777" w:rsidTr="00E7111A">
        <w:tc>
          <w:tcPr>
            <w:tcW w:w="8243" w:type="dxa"/>
            <w:shd w:val="clear" w:color="auto" w:fill="F2F2F2" w:themeFill="background1" w:themeFillShade="F2"/>
          </w:tcPr>
          <w:sdt>
            <w:sdtPr>
              <w:rPr>
                <w:lang w:eastAsia="en-AU"/>
              </w:rPr>
              <w:alias w:val="Impact statements"/>
              <w:tag w:val="Impact statements"/>
              <w:id w:val="1603078060"/>
              <w:placeholder>
                <w:docPart w:val="41E3723B2F444DE185DB0B598DD58672"/>
              </w:placeholder>
            </w:sdtPr>
            <w:sdtEndPr/>
            <w:sdtContent>
              <w:p w14:paraId="146F5537" w14:textId="4CBE2C19" w:rsidR="00087A20" w:rsidRDefault="00087A20" w:rsidP="00BF34F9">
                <w:pPr>
                  <w:pStyle w:val="AITSL-P"/>
                </w:pPr>
              </w:p>
              <w:p w14:paraId="0E24DA8D" w14:textId="7C3EA831" w:rsidR="00087A20" w:rsidRPr="00145922" w:rsidRDefault="00454712" w:rsidP="00BF34F9">
                <w:pPr>
                  <w:pStyle w:val="AITSL-P"/>
                </w:pPr>
                <w:r>
                  <w:t>[</w:t>
                </w:r>
                <w:r w:rsidR="00087A20" w:rsidRPr="00145922">
                  <w:t>Insert your impact statements in this box that, at the very least, must cover the minimum reporting requirements, mandatory evidence, and area(s) of interest, as noted above.</w:t>
                </w:r>
              </w:p>
              <w:p w14:paraId="36E11636" w14:textId="77777777" w:rsidR="00087A20" w:rsidRPr="00145922" w:rsidRDefault="00087A20" w:rsidP="00BF34F9">
                <w:pPr>
                  <w:pStyle w:val="AITSL-P"/>
                </w:pPr>
              </w:p>
              <w:p w14:paraId="37F195C9" w14:textId="7B72F693" w:rsidR="00087A20" w:rsidRDefault="000467C7" w:rsidP="00BF34F9">
                <w:pPr>
                  <w:pStyle w:val="AITSL-P"/>
                </w:pPr>
                <w:r>
                  <w:t>Insert t</w:t>
                </w:r>
                <w:r w:rsidRPr="00145922">
                  <w:t xml:space="preserve">hese </w:t>
                </w:r>
                <w:r w:rsidR="00087A20" w:rsidRPr="00145922">
                  <w:t>impact statements into Table 1</w:t>
                </w:r>
                <w:r w:rsidR="00F5107D">
                  <w:t xml:space="preserve"> under the following headings:</w:t>
                </w:r>
              </w:p>
              <w:p w14:paraId="681019E4" w14:textId="77777777" w:rsidR="00F5107D" w:rsidRPr="00145922" w:rsidRDefault="00F5107D" w:rsidP="00BF34F9">
                <w:pPr>
                  <w:pStyle w:val="AITSL-P"/>
                </w:pPr>
              </w:p>
              <w:p w14:paraId="4A0C0F12" w14:textId="77777777" w:rsidR="00087A20" w:rsidRDefault="00087A20" w:rsidP="00BF34F9">
                <w:pPr>
                  <w:pStyle w:val="AITSL-OL"/>
                  <w:numPr>
                    <w:ilvl w:val="0"/>
                    <w:numId w:val="12"/>
                  </w:numPr>
                </w:pPr>
                <w:r w:rsidRPr="00145922">
                  <w:t>Performance of pre-service teachers</w:t>
                </w:r>
              </w:p>
              <w:p w14:paraId="6529B039" w14:textId="77777777" w:rsidR="00F5107D" w:rsidRPr="00145922" w:rsidRDefault="00F5107D" w:rsidP="00F5107D">
                <w:pPr>
                  <w:pStyle w:val="AITSL-OL"/>
                  <w:numPr>
                    <w:ilvl w:val="0"/>
                    <w:numId w:val="0"/>
                  </w:numPr>
                  <w:ind w:left="720"/>
                </w:pPr>
              </w:p>
              <w:p w14:paraId="4BAAF137" w14:textId="046A62B0" w:rsidR="00087A20" w:rsidRDefault="00087A20" w:rsidP="00BF34F9">
                <w:pPr>
                  <w:pStyle w:val="AITSL-OL"/>
                  <w:numPr>
                    <w:ilvl w:val="0"/>
                    <w:numId w:val="12"/>
                  </w:numPr>
                </w:pPr>
                <w:r w:rsidRPr="00145922">
                  <w:t xml:space="preserve">Performance of the program </w:t>
                </w:r>
                <w:r w:rsidR="000467C7">
                  <w:t>–</w:t>
                </w:r>
                <w:r w:rsidRPr="00145922">
                  <w:t xml:space="preserve"> graduate outcomes</w:t>
                </w:r>
              </w:p>
              <w:p w14:paraId="267DED19" w14:textId="77777777" w:rsidR="00F5107D" w:rsidRDefault="00F5107D" w:rsidP="00F5107D">
                <w:pPr>
                  <w:pStyle w:val="ListParagraph"/>
                </w:pPr>
              </w:p>
              <w:p w14:paraId="77F4B65A" w14:textId="0AC75A63" w:rsidR="00087A20" w:rsidRPr="00145922" w:rsidRDefault="00087A20" w:rsidP="00BF34F9">
                <w:pPr>
                  <w:pStyle w:val="AITSL-OL"/>
                  <w:numPr>
                    <w:ilvl w:val="0"/>
                    <w:numId w:val="12"/>
                  </w:numPr>
                </w:pPr>
                <w:r w:rsidRPr="00145922">
                  <w:t xml:space="preserve">Performance of the program </w:t>
                </w:r>
                <w:r w:rsidR="000467C7">
                  <w:t>–</w:t>
                </w:r>
                <w:r w:rsidRPr="00145922">
                  <w:t xml:space="preserve"> other program improvements</w:t>
                </w:r>
                <w:r w:rsidR="00454712">
                  <w:t>.]</w:t>
                </w:r>
              </w:p>
              <w:p w14:paraId="02047FB4" w14:textId="2B28D9BC" w:rsidR="00087A20" w:rsidRPr="00F86A85" w:rsidRDefault="007E175A" w:rsidP="00BF34F9">
                <w:pPr>
                  <w:pStyle w:val="AITSL-OL"/>
                  <w:numPr>
                    <w:ilvl w:val="0"/>
                    <w:numId w:val="0"/>
                  </w:numPr>
                  <w:ind w:left="720"/>
                </w:pPr>
              </w:p>
            </w:sdtContent>
          </w:sdt>
          <w:p w14:paraId="7D634A63" w14:textId="608D0237" w:rsidR="00087A20" w:rsidRPr="00A4146F" w:rsidRDefault="00A4146F" w:rsidP="00087A20">
            <w:pPr>
              <w:pStyle w:val="ListParagraph"/>
              <w:ind w:left="0"/>
              <w:jc w:val="both"/>
              <w:rPr>
                <w:rFonts w:ascii="Arial" w:hAnsi="Arial" w:cs="Arial"/>
              </w:rPr>
            </w:pPr>
            <w:r w:rsidRPr="00A4146F">
              <w:rPr>
                <w:rFonts w:ascii="Arial" w:hAnsi="Arial" w:cs="Arial"/>
              </w:rPr>
              <w:t>See worked sample</w:t>
            </w:r>
            <w:r w:rsidR="005A0041">
              <w:rPr>
                <w:rFonts w:ascii="Arial" w:hAnsi="Arial" w:cs="Arial"/>
              </w:rPr>
              <w:t>.</w:t>
            </w:r>
          </w:p>
          <w:p w14:paraId="01A3CA2D" w14:textId="77777777" w:rsidR="00F5107D" w:rsidRDefault="00F5107D" w:rsidP="00087A20">
            <w:pPr>
              <w:pStyle w:val="ListParagraph"/>
              <w:ind w:left="0"/>
              <w:jc w:val="both"/>
              <w:rPr>
                <w:rFonts w:ascii="Arial" w:hAnsi="Arial" w:cs="Arial"/>
                <w:sz w:val="20"/>
                <w:szCs w:val="20"/>
              </w:rPr>
            </w:pPr>
          </w:p>
        </w:tc>
      </w:tr>
    </w:tbl>
    <w:p w14:paraId="4CE168F6" w14:textId="77777777" w:rsidR="00B5557B" w:rsidRDefault="00B5557B" w:rsidP="00B5557B">
      <w:pPr>
        <w:pStyle w:val="ListParagraph"/>
        <w:ind w:left="773"/>
        <w:jc w:val="both"/>
        <w:rPr>
          <w:rFonts w:ascii="Arial" w:hAnsi="Arial" w:cs="Arial"/>
          <w:sz w:val="20"/>
          <w:szCs w:val="20"/>
        </w:rPr>
      </w:pPr>
    </w:p>
    <w:p w14:paraId="154669C2" w14:textId="4166E882" w:rsidR="00370203" w:rsidRDefault="00370203" w:rsidP="00370203">
      <w:pPr>
        <w:pStyle w:val="ListParagraph"/>
        <w:ind w:left="773"/>
        <w:jc w:val="both"/>
        <w:rPr>
          <w:rFonts w:ascii="Arial" w:hAnsi="Arial" w:cs="Arial"/>
          <w:sz w:val="20"/>
          <w:szCs w:val="20"/>
        </w:rPr>
      </w:pPr>
    </w:p>
    <w:p w14:paraId="4953FBBC" w14:textId="56C40908" w:rsidR="00370203" w:rsidRPr="009E45D6" w:rsidRDefault="00370203" w:rsidP="00370203">
      <w:pPr>
        <w:pStyle w:val="ListParagraph"/>
        <w:ind w:left="773"/>
        <w:jc w:val="both"/>
        <w:rPr>
          <w:rFonts w:ascii="Arial" w:hAnsi="Arial" w:cs="Arial"/>
          <w:sz w:val="20"/>
          <w:szCs w:val="20"/>
        </w:rPr>
      </w:pPr>
    </w:p>
    <w:p w14:paraId="490ADF50" w14:textId="77777777" w:rsidR="00976977" w:rsidRDefault="00976977" w:rsidP="000C3881">
      <w:pPr>
        <w:rPr>
          <w:b/>
          <w:color w:val="006666"/>
        </w:rPr>
        <w:sectPr w:rsidR="00976977" w:rsidSect="00370203">
          <w:pgSz w:w="11906" w:h="16838"/>
          <w:pgMar w:top="1440" w:right="1440" w:bottom="1440" w:left="1440" w:header="709" w:footer="709" w:gutter="0"/>
          <w:cols w:space="708"/>
          <w:docGrid w:linePitch="360"/>
        </w:sectPr>
      </w:pPr>
    </w:p>
    <w:p w14:paraId="51E7BCFB" w14:textId="77777777" w:rsidR="007831A8" w:rsidRPr="00826D66" w:rsidRDefault="007831A8" w:rsidP="007831A8">
      <w:pPr>
        <w:pStyle w:val="AITSL-H2OPENING"/>
        <w:numPr>
          <w:ilvl w:val="0"/>
          <w:numId w:val="19"/>
        </w:numPr>
        <w:rPr>
          <w:sz w:val="30"/>
          <w:szCs w:val="30"/>
        </w:rPr>
      </w:pPr>
      <w:r w:rsidRPr="00826D66">
        <w:rPr>
          <w:sz w:val="30"/>
          <w:szCs w:val="30"/>
        </w:rPr>
        <w:lastRenderedPageBreak/>
        <w:t>Data framework</w:t>
      </w:r>
    </w:p>
    <w:p w14:paraId="1525BBCB" w14:textId="77777777" w:rsidR="007763FD" w:rsidRDefault="007763FD" w:rsidP="007763FD">
      <w:pPr>
        <w:pStyle w:val="AITSL-P"/>
      </w:pPr>
      <w:r>
        <w:t>The purpose of the data framework is to outline the data sources in relation to your impact statements and then to identify the data that will be collected and reported against each data source.</w:t>
      </w:r>
    </w:p>
    <w:p w14:paraId="63A20587" w14:textId="77777777" w:rsidR="007763FD" w:rsidRDefault="007763FD" w:rsidP="007763FD">
      <w:pPr>
        <w:pStyle w:val="AITSL-P"/>
      </w:pPr>
      <w:r>
        <w:rPr>
          <w:rStyle w:val="AITSL-BOLD"/>
          <w:szCs w:val="20"/>
        </w:rPr>
        <w:t>Instructions</w:t>
      </w:r>
    </w:p>
    <w:p w14:paraId="59BB0161" w14:textId="77777777" w:rsidR="007763FD" w:rsidRDefault="007763FD" w:rsidP="007763FD">
      <w:pPr>
        <w:pStyle w:val="AITSL-P"/>
      </w:pPr>
      <w:r>
        <w:t xml:space="preserve">Complete </w:t>
      </w:r>
      <w:r w:rsidRPr="007763FD">
        <w:t>Tables 1 and 2 taking</w:t>
      </w:r>
      <w:r>
        <w:t xml:space="preserve"> into consideration the:</w:t>
      </w:r>
    </w:p>
    <w:p w14:paraId="7630D14F" w14:textId="4E07F8AA" w:rsidR="007763FD" w:rsidRDefault="007763FD" w:rsidP="007763FD">
      <w:pPr>
        <w:pStyle w:val="AITSL-UL"/>
        <w:numPr>
          <w:ilvl w:val="0"/>
          <w:numId w:val="20"/>
        </w:numPr>
        <w:suppressAutoHyphens w:val="0"/>
        <w:ind w:right="0"/>
      </w:pPr>
      <w:r>
        <w:t xml:space="preserve">minimum reporting requirements listed under Program Standard 6.2 of the </w:t>
      </w:r>
      <w:r w:rsidR="007E175A">
        <w:t>Guidelines</w:t>
      </w:r>
    </w:p>
    <w:p w14:paraId="49DAB331" w14:textId="77777777" w:rsidR="007763FD" w:rsidRDefault="007763FD" w:rsidP="007763FD">
      <w:pPr>
        <w:pStyle w:val="AITSL-UL"/>
        <w:numPr>
          <w:ilvl w:val="0"/>
          <w:numId w:val="20"/>
        </w:numPr>
        <w:suppressAutoHyphens w:val="0"/>
        <w:ind w:right="0"/>
      </w:pPr>
      <w:r>
        <w:t>mandatory evidence required by Program Standard 6.3</w:t>
      </w:r>
    </w:p>
    <w:p w14:paraId="6619436D" w14:textId="77777777" w:rsidR="007763FD" w:rsidRDefault="007763FD" w:rsidP="007763FD">
      <w:pPr>
        <w:pStyle w:val="AITSL-UL"/>
        <w:numPr>
          <w:ilvl w:val="0"/>
          <w:numId w:val="20"/>
        </w:numPr>
        <w:suppressAutoHyphens w:val="0"/>
        <w:ind w:right="0"/>
      </w:pPr>
      <w:proofErr w:type="gramStart"/>
      <w:r>
        <w:t>areas</w:t>
      </w:r>
      <w:proofErr w:type="gramEnd"/>
      <w:r>
        <w:t xml:space="preserve"> of interest outlined in the </w:t>
      </w:r>
      <w:r>
        <w:rPr>
          <w:i/>
          <w:iCs/>
        </w:rPr>
        <w:t>Introduction to context</w:t>
      </w:r>
      <w:r>
        <w:t xml:space="preserve">. </w:t>
      </w:r>
    </w:p>
    <w:p w14:paraId="723CAAA0" w14:textId="77777777" w:rsidR="007763FD" w:rsidRDefault="007763FD" w:rsidP="007763FD">
      <w:pPr>
        <w:pStyle w:val="AITSL-P"/>
      </w:pPr>
      <w:r>
        <w:t xml:space="preserve">Please note that all data sources listed for impact statements in Table 1 must be included in Table 2. </w:t>
      </w:r>
    </w:p>
    <w:p w14:paraId="1C6AA9E6" w14:textId="77777777" w:rsidR="007763FD" w:rsidRDefault="007763FD" w:rsidP="007763FD">
      <w:pPr>
        <w:pStyle w:val="AITSL-TABLEHEADER"/>
      </w:pPr>
      <w:r>
        <w:t>Each data source should appear only once in Table 2. In addition, only populate cells in Table 2 where relevant. See worked sample.</w:t>
      </w:r>
    </w:p>
    <w:p w14:paraId="023F9C14" w14:textId="77777777" w:rsidR="007831A8" w:rsidRDefault="007831A8" w:rsidP="007831A8">
      <w:pPr>
        <w:pStyle w:val="AITSL-TABLECELL"/>
      </w:pPr>
    </w:p>
    <w:p w14:paraId="5D534D22" w14:textId="77777777" w:rsidR="007831A8" w:rsidRDefault="007831A8" w:rsidP="007831A8">
      <w:pPr>
        <w:pStyle w:val="AITSL-TABLECELL"/>
      </w:pPr>
    </w:p>
    <w:p w14:paraId="5FC2EF16" w14:textId="77777777" w:rsidR="007831A8" w:rsidRDefault="007831A8" w:rsidP="007831A8">
      <w:pPr>
        <w:pStyle w:val="AITSL-TABLECELL"/>
      </w:pPr>
    </w:p>
    <w:p w14:paraId="545B18C0" w14:textId="77777777" w:rsidR="007831A8" w:rsidRDefault="007831A8" w:rsidP="007831A8">
      <w:pPr>
        <w:pStyle w:val="AITSL-TABLECELL"/>
      </w:pPr>
    </w:p>
    <w:p w14:paraId="45D15DF5" w14:textId="77777777" w:rsidR="007831A8" w:rsidRDefault="007831A8" w:rsidP="007831A8">
      <w:pPr>
        <w:pStyle w:val="AITSL-TABLECELL"/>
      </w:pPr>
    </w:p>
    <w:p w14:paraId="0C0E628A" w14:textId="77777777" w:rsidR="007831A8" w:rsidRDefault="007831A8" w:rsidP="007831A8">
      <w:pPr>
        <w:pStyle w:val="AITSL-TABLECELL"/>
      </w:pPr>
    </w:p>
    <w:p w14:paraId="1EE6F624" w14:textId="77777777" w:rsidR="007831A8" w:rsidRDefault="007831A8" w:rsidP="007831A8">
      <w:pPr>
        <w:pStyle w:val="AITSL-TABLECELL"/>
      </w:pPr>
    </w:p>
    <w:p w14:paraId="1D7D8AC9" w14:textId="77777777" w:rsidR="007831A8" w:rsidRDefault="007831A8" w:rsidP="007831A8">
      <w:pPr>
        <w:pStyle w:val="AITSL-TABLECELL"/>
      </w:pPr>
    </w:p>
    <w:p w14:paraId="74421456" w14:textId="77777777" w:rsidR="007831A8" w:rsidRDefault="007831A8" w:rsidP="007831A8">
      <w:pPr>
        <w:pStyle w:val="AITSL-TABLECELL"/>
      </w:pPr>
    </w:p>
    <w:p w14:paraId="261326D9" w14:textId="77777777" w:rsidR="007831A8" w:rsidRDefault="007831A8" w:rsidP="007831A8">
      <w:pPr>
        <w:pStyle w:val="AITSL-TABLECELL"/>
      </w:pPr>
    </w:p>
    <w:p w14:paraId="47C61332" w14:textId="77777777" w:rsidR="007831A8" w:rsidRDefault="007831A8" w:rsidP="007831A8">
      <w:pPr>
        <w:pStyle w:val="AITSL-TABLECELL"/>
      </w:pPr>
    </w:p>
    <w:p w14:paraId="14DB4021" w14:textId="77777777" w:rsidR="007831A8" w:rsidRDefault="007831A8" w:rsidP="007831A8">
      <w:pPr>
        <w:pStyle w:val="AITSL-TABLECELL"/>
      </w:pPr>
    </w:p>
    <w:p w14:paraId="3A37F919" w14:textId="77777777" w:rsidR="007831A8" w:rsidRDefault="007831A8" w:rsidP="007831A8">
      <w:pPr>
        <w:pStyle w:val="AITSL-TABLECELL"/>
      </w:pPr>
    </w:p>
    <w:p w14:paraId="105BF606" w14:textId="77777777" w:rsidR="007831A8" w:rsidRDefault="007831A8" w:rsidP="007831A8">
      <w:pPr>
        <w:pStyle w:val="AITSL-TABLECELL"/>
      </w:pPr>
    </w:p>
    <w:p w14:paraId="32F9F1AA" w14:textId="77777777" w:rsidR="007831A8" w:rsidRDefault="007831A8" w:rsidP="007831A8">
      <w:pPr>
        <w:pStyle w:val="AITSL-TABLECELL"/>
      </w:pPr>
    </w:p>
    <w:p w14:paraId="39B8C40D" w14:textId="77777777" w:rsidR="007831A8" w:rsidRDefault="007831A8" w:rsidP="007831A8">
      <w:pPr>
        <w:pStyle w:val="AITSL-TABLECELL"/>
      </w:pPr>
    </w:p>
    <w:p w14:paraId="0045F088" w14:textId="77777777" w:rsidR="007831A8" w:rsidRDefault="007831A8" w:rsidP="007831A8">
      <w:pPr>
        <w:pStyle w:val="AITSL-TABLECELL"/>
      </w:pPr>
    </w:p>
    <w:p w14:paraId="162941AA" w14:textId="77777777" w:rsidR="007831A8" w:rsidRDefault="007831A8" w:rsidP="007831A8">
      <w:pPr>
        <w:pStyle w:val="AITSL-TABLECELL"/>
      </w:pPr>
    </w:p>
    <w:p w14:paraId="47C8C956" w14:textId="77777777" w:rsidR="007831A8" w:rsidRPr="007831A8" w:rsidRDefault="007831A8" w:rsidP="007831A8">
      <w:pPr>
        <w:pStyle w:val="AITSL-TABLECELL"/>
      </w:pPr>
    </w:p>
    <w:p w14:paraId="2324F9B0" w14:textId="77777777" w:rsidR="00CD5BBC" w:rsidRDefault="00CD5BBC" w:rsidP="00BF34F9">
      <w:pPr>
        <w:pStyle w:val="AITSL-TABLEHEADER"/>
      </w:pPr>
    </w:p>
    <w:p w14:paraId="287748A5" w14:textId="77777777" w:rsidR="007831A8" w:rsidRDefault="007831A8" w:rsidP="00BF34F9">
      <w:pPr>
        <w:pStyle w:val="AITSL-TABLEHEADER"/>
        <w:sectPr w:rsidR="007831A8" w:rsidSect="007831A8">
          <w:footerReference w:type="default" r:id="rId10"/>
          <w:pgSz w:w="11906" w:h="16838"/>
          <w:pgMar w:top="1440" w:right="1440" w:bottom="1440" w:left="1440" w:header="709" w:footer="709" w:gutter="0"/>
          <w:cols w:space="708"/>
          <w:docGrid w:linePitch="360"/>
        </w:sectPr>
      </w:pPr>
    </w:p>
    <w:p w14:paraId="4125E331" w14:textId="54930D6F" w:rsidR="006C4338" w:rsidRDefault="00B02589" w:rsidP="00BF34F9">
      <w:pPr>
        <w:pStyle w:val="AITSL-TABLEHEADER"/>
      </w:pPr>
      <w:r w:rsidRPr="00F72E02">
        <w:lastRenderedPageBreak/>
        <w:t>Table 1 – Impact statement</w:t>
      </w:r>
      <w:r w:rsidR="006C4338" w:rsidRPr="00F72E02">
        <w:t xml:space="preserve"> mapping</w:t>
      </w:r>
    </w:p>
    <w:p w14:paraId="584A97B4" w14:textId="77777777" w:rsidR="00367C58" w:rsidRPr="00367C58" w:rsidRDefault="00367C58" w:rsidP="00BF34F9">
      <w:pPr>
        <w:pStyle w:val="AITSL-TABLECELL"/>
      </w:pPr>
    </w:p>
    <w:tbl>
      <w:tblPr>
        <w:tblW w:w="13779" w:type="dxa"/>
        <w:tblInd w:w="-34" w:type="dxa"/>
        <w:tblLayout w:type="fixed"/>
        <w:tblLook w:val="04A0" w:firstRow="1" w:lastRow="0" w:firstColumn="1" w:lastColumn="0" w:noHBand="0" w:noVBand="1"/>
      </w:tblPr>
      <w:tblGrid>
        <w:gridCol w:w="3857"/>
        <w:gridCol w:w="5528"/>
        <w:gridCol w:w="4394"/>
      </w:tblGrid>
      <w:tr w:rsidR="007E6B1B" w:rsidRPr="00D353BA" w14:paraId="3482CE42" w14:textId="77777777" w:rsidTr="00B42D31">
        <w:trPr>
          <w:trHeight w:val="389"/>
        </w:trPr>
        <w:tc>
          <w:tcPr>
            <w:tcW w:w="13779" w:type="dxa"/>
            <w:gridSpan w:val="3"/>
            <w:tcBorders>
              <w:top w:val="single" w:sz="4" w:space="0" w:color="auto"/>
              <w:left w:val="single" w:sz="4" w:space="0" w:color="auto"/>
              <w:bottom w:val="single" w:sz="4" w:space="0" w:color="auto"/>
              <w:right w:val="single" w:sz="4" w:space="0" w:color="auto"/>
            </w:tcBorders>
            <w:shd w:val="clear" w:color="auto" w:fill="007481"/>
            <w:hideMark/>
          </w:tcPr>
          <w:p w14:paraId="137A3382" w14:textId="77777777" w:rsidR="007E6B1B" w:rsidRDefault="007E6B1B" w:rsidP="00D353BA">
            <w:pPr>
              <w:spacing w:after="0" w:line="240" w:lineRule="auto"/>
              <w:rPr>
                <w:rFonts w:ascii="Arial" w:eastAsia="Times New Roman" w:hAnsi="Arial" w:cs="Arial"/>
                <w:b/>
                <w:bCs/>
                <w:color w:val="FFFFFF" w:themeColor="background1"/>
                <w:lang w:eastAsia="en-AU"/>
              </w:rPr>
            </w:pPr>
            <w:r w:rsidRPr="00367C58">
              <w:rPr>
                <w:rFonts w:ascii="Arial" w:eastAsia="Times New Roman" w:hAnsi="Arial" w:cs="Arial"/>
                <w:b/>
                <w:bCs/>
                <w:color w:val="FFFFFF" w:themeColor="background1"/>
                <w:lang w:eastAsia="en-AU"/>
              </w:rPr>
              <w:t>Performance</w:t>
            </w:r>
            <w:r w:rsidR="00613966" w:rsidRPr="00367C58">
              <w:rPr>
                <w:rFonts w:ascii="Arial" w:eastAsia="Times New Roman" w:hAnsi="Arial" w:cs="Arial"/>
                <w:b/>
                <w:bCs/>
                <w:color w:val="FFFFFF" w:themeColor="background1"/>
                <w:lang w:eastAsia="en-AU"/>
              </w:rPr>
              <w:t xml:space="preserve"> of p</w:t>
            </w:r>
            <w:r w:rsidRPr="00367C58">
              <w:rPr>
                <w:rFonts w:ascii="Arial" w:eastAsia="Times New Roman" w:hAnsi="Arial" w:cs="Arial"/>
                <w:b/>
                <w:bCs/>
                <w:color w:val="FFFFFF" w:themeColor="background1"/>
                <w:lang w:eastAsia="en-AU"/>
              </w:rPr>
              <w:t>re-service teacher</w:t>
            </w:r>
          </w:p>
          <w:p w14:paraId="6EE078AF" w14:textId="03858EC3" w:rsidR="00145922" w:rsidRPr="00367C58" w:rsidRDefault="00145922" w:rsidP="00D353BA">
            <w:pPr>
              <w:spacing w:after="0" w:line="240" w:lineRule="auto"/>
              <w:rPr>
                <w:rFonts w:ascii="Arial" w:eastAsia="Times New Roman" w:hAnsi="Arial" w:cs="Arial"/>
                <w:b/>
                <w:bCs/>
                <w:color w:val="FFFFFF" w:themeColor="background1"/>
                <w:lang w:eastAsia="en-AU"/>
              </w:rPr>
            </w:pPr>
          </w:p>
        </w:tc>
      </w:tr>
      <w:tr w:rsidR="005D491F" w:rsidRPr="00761740" w14:paraId="2E6118D2" w14:textId="77777777" w:rsidTr="00E7111A">
        <w:trPr>
          <w:trHeight w:val="75"/>
        </w:trPr>
        <w:tc>
          <w:tcPr>
            <w:tcW w:w="3857" w:type="dxa"/>
            <w:tcBorders>
              <w:top w:val="nil"/>
              <w:left w:val="single" w:sz="4" w:space="0" w:color="auto"/>
              <w:bottom w:val="single" w:sz="4" w:space="0" w:color="auto"/>
              <w:right w:val="single" w:sz="4" w:space="0" w:color="auto"/>
            </w:tcBorders>
            <w:shd w:val="clear" w:color="auto" w:fill="D0CECE" w:themeFill="background2" w:themeFillShade="E6"/>
            <w:hideMark/>
          </w:tcPr>
          <w:p w14:paraId="7BE1AE29" w14:textId="77777777" w:rsidR="00507638" w:rsidRPr="00415591" w:rsidRDefault="007E6B1B" w:rsidP="00C5447D">
            <w:pPr>
              <w:spacing w:after="0" w:line="240" w:lineRule="auto"/>
              <w:rPr>
                <w:rFonts w:ascii="Arial" w:eastAsia="Times New Roman" w:hAnsi="Arial" w:cs="Arial"/>
                <w:b/>
                <w:bCs/>
                <w:lang w:eastAsia="en-AU"/>
              </w:rPr>
            </w:pPr>
            <w:r w:rsidRPr="00415591">
              <w:rPr>
                <w:rFonts w:ascii="Arial" w:eastAsia="Times New Roman" w:hAnsi="Arial" w:cs="Arial"/>
                <w:b/>
                <w:bCs/>
                <w:lang w:eastAsia="en-AU"/>
              </w:rPr>
              <w:t>Impact statement</w:t>
            </w:r>
            <w:r w:rsidR="00D21A7D" w:rsidRPr="00415591">
              <w:rPr>
                <w:rFonts w:ascii="Arial" w:eastAsia="Times New Roman" w:hAnsi="Arial" w:cs="Arial"/>
                <w:b/>
                <w:bCs/>
                <w:lang w:eastAsia="en-AU"/>
              </w:rPr>
              <w:t>s</w:t>
            </w:r>
          </w:p>
          <w:p w14:paraId="1BE3496B" w14:textId="77777777" w:rsidR="00145922" w:rsidRPr="00415591" w:rsidRDefault="00145922" w:rsidP="00C5447D">
            <w:pPr>
              <w:spacing w:after="0" w:line="240" w:lineRule="auto"/>
              <w:rPr>
                <w:rFonts w:ascii="Arial" w:eastAsia="Times New Roman" w:hAnsi="Arial" w:cs="Arial"/>
                <w:b/>
                <w:bCs/>
                <w:lang w:eastAsia="en-AU"/>
              </w:rPr>
            </w:pPr>
          </w:p>
          <w:sdt>
            <w:sdtPr>
              <w:rPr>
                <w:rFonts w:ascii="Arial" w:hAnsi="Arial" w:cs="Arial"/>
                <w:b/>
                <w:i/>
                <w:sz w:val="20"/>
                <w:szCs w:val="20"/>
              </w:rPr>
              <w:id w:val="803361202"/>
              <w:placeholder>
                <w:docPart w:val="018EE6939CBD41499EC45A992744FE66"/>
              </w:placeholder>
            </w:sdtPr>
            <w:sdtEndPr>
              <w:rPr>
                <w:i w:val="0"/>
                <w:color w:val="404040" w:themeColor="text1" w:themeTint="BF"/>
                <w:sz w:val="18"/>
                <w:lang w:val="en-US" w:eastAsia="en-AU"/>
              </w:rPr>
            </w:sdtEndPr>
            <w:sdtContent>
              <w:p w14:paraId="3A7576B1" w14:textId="35BF7B40" w:rsidR="00145922" w:rsidRPr="00415591" w:rsidRDefault="00CB1BF4" w:rsidP="00145922">
                <w:pPr>
                  <w:spacing w:after="0" w:line="240" w:lineRule="auto"/>
                  <w:rPr>
                    <w:rFonts w:ascii="Arial" w:hAnsi="Arial" w:cs="Arial"/>
                    <w:b/>
                    <w:color w:val="404040" w:themeColor="text1" w:themeTint="BF"/>
                    <w:sz w:val="18"/>
                    <w:szCs w:val="20"/>
                    <w:lang w:val="en-US" w:eastAsia="en-AU"/>
                  </w:rPr>
                </w:pPr>
                <w:r>
                  <w:rPr>
                    <w:rFonts w:ascii="Arial" w:hAnsi="Arial" w:cs="Arial"/>
                    <w:b/>
                    <w:color w:val="404040" w:themeColor="text1" w:themeTint="BF"/>
                    <w:sz w:val="18"/>
                    <w:szCs w:val="20"/>
                    <w:lang w:val="en-US" w:eastAsia="en-AU"/>
                  </w:rPr>
                  <w:t xml:space="preserve">Insert </w:t>
                </w:r>
                <w:r w:rsidR="00145922" w:rsidRPr="00415591">
                  <w:rPr>
                    <w:rFonts w:ascii="Arial" w:hAnsi="Arial" w:cs="Arial"/>
                    <w:b/>
                    <w:color w:val="404040" w:themeColor="text1" w:themeTint="BF"/>
                    <w:sz w:val="18"/>
                    <w:szCs w:val="20"/>
                    <w:lang w:val="en-US" w:eastAsia="en-AU"/>
                  </w:rPr>
                  <w:t>impact statements from your list above. See worked sample</w:t>
                </w:r>
                <w:r w:rsidR="00784B23" w:rsidRPr="00415591">
                  <w:rPr>
                    <w:rFonts w:ascii="Arial" w:hAnsi="Arial" w:cs="Arial"/>
                    <w:b/>
                    <w:color w:val="404040" w:themeColor="text1" w:themeTint="BF"/>
                    <w:sz w:val="18"/>
                    <w:szCs w:val="20"/>
                    <w:lang w:val="en-US" w:eastAsia="en-AU"/>
                  </w:rPr>
                  <w:t>.</w:t>
                </w:r>
              </w:p>
            </w:sdtContent>
          </w:sdt>
          <w:p w14:paraId="192F770C" w14:textId="65CD8198" w:rsidR="00145922" w:rsidRPr="00415591" w:rsidRDefault="00145922" w:rsidP="00C5447D">
            <w:pPr>
              <w:spacing w:after="0" w:line="240" w:lineRule="auto"/>
              <w:rPr>
                <w:rFonts w:ascii="Arial" w:eastAsia="Times New Roman" w:hAnsi="Arial" w:cs="Arial"/>
                <w:b/>
                <w:bCs/>
                <w:lang w:eastAsia="en-AU"/>
              </w:rPr>
            </w:pPr>
          </w:p>
        </w:tc>
        <w:tc>
          <w:tcPr>
            <w:tcW w:w="5528" w:type="dxa"/>
            <w:tcBorders>
              <w:top w:val="nil"/>
              <w:left w:val="nil"/>
              <w:bottom w:val="single" w:sz="4" w:space="0" w:color="008080"/>
              <w:right w:val="single" w:sz="4" w:space="0" w:color="auto"/>
            </w:tcBorders>
            <w:shd w:val="clear" w:color="auto" w:fill="D0CECE" w:themeFill="background2" w:themeFillShade="E6"/>
            <w:hideMark/>
          </w:tcPr>
          <w:p w14:paraId="626C5FB7" w14:textId="77777777" w:rsidR="00D353BA" w:rsidRPr="00415591" w:rsidRDefault="00D353BA" w:rsidP="00C5447D">
            <w:pPr>
              <w:spacing w:after="0" w:line="240" w:lineRule="auto"/>
              <w:rPr>
                <w:rFonts w:ascii="Arial" w:eastAsia="Times New Roman" w:hAnsi="Arial" w:cs="Arial"/>
                <w:b/>
                <w:bCs/>
                <w:lang w:eastAsia="en-AU"/>
              </w:rPr>
            </w:pPr>
            <w:r w:rsidRPr="00415591">
              <w:rPr>
                <w:rFonts w:ascii="Arial" w:eastAsia="Times New Roman" w:hAnsi="Arial" w:cs="Arial"/>
                <w:b/>
                <w:bCs/>
                <w:lang w:eastAsia="en-AU"/>
              </w:rPr>
              <w:t>Data sources</w:t>
            </w:r>
          </w:p>
          <w:p w14:paraId="72A0CA71" w14:textId="77777777" w:rsidR="0071095B" w:rsidRPr="00415591" w:rsidRDefault="0071095B" w:rsidP="00C5447D">
            <w:pPr>
              <w:spacing w:after="0" w:line="240" w:lineRule="auto"/>
              <w:rPr>
                <w:rFonts w:ascii="Arial" w:eastAsia="Times New Roman" w:hAnsi="Arial" w:cs="Arial"/>
                <w:b/>
                <w:bCs/>
                <w:lang w:eastAsia="en-AU"/>
              </w:rPr>
            </w:pPr>
          </w:p>
          <w:p w14:paraId="75477FA2" w14:textId="77777777" w:rsidR="0071095B" w:rsidRPr="00415591" w:rsidRDefault="0071095B" w:rsidP="00BF34F9">
            <w:pPr>
              <w:pStyle w:val="AITSL-TABLECELL"/>
              <w:rPr>
                <w:b/>
              </w:rPr>
            </w:pPr>
            <w:r w:rsidRPr="00415591">
              <w:rPr>
                <w:b/>
                <w:lang w:val="en-US"/>
              </w:rPr>
              <w:t xml:space="preserve">Insert the data sources you have identified and selected as relevant to evidencing your impact statements, noting the minimum and mandatory requirements. </w:t>
            </w:r>
          </w:p>
          <w:p w14:paraId="4CF6BC42" w14:textId="22345675" w:rsidR="0071095B" w:rsidRPr="00415591" w:rsidRDefault="0071095B" w:rsidP="00C5447D">
            <w:pPr>
              <w:spacing w:after="0" w:line="240" w:lineRule="auto"/>
              <w:rPr>
                <w:rFonts w:ascii="Arial" w:eastAsia="Times New Roman" w:hAnsi="Arial" w:cs="Arial"/>
                <w:b/>
                <w:bCs/>
                <w:lang w:eastAsia="en-AU"/>
              </w:rPr>
            </w:pPr>
          </w:p>
        </w:tc>
        <w:tc>
          <w:tcPr>
            <w:tcW w:w="4394" w:type="dxa"/>
            <w:tcBorders>
              <w:top w:val="nil"/>
              <w:left w:val="nil"/>
              <w:bottom w:val="single" w:sz="4" w:space="0" w:color="auto"/>
              <w:right w:val="single" w:sz="4" w:space="0" w:color="auto"/>
            </w:tcBorders>
            <w:shd w:val="clear" w:color="auto" w:fill="D0CECE" w:themeFill="background2" w:themeFillShade="E6"/>
            <w:hideMark/>
          </w:tcPr>
          <w:p w14:paraId="0F28CEF4" w14:textId="77777777" w:rsidR="0071095B" w:rsidRPr="00415591" w:rsidRDefault="00B677D6" w:rsidP="00C5447D">
            <w:pPr>
              <w:spacing w:after="0" w:line="240" w:lineRule="auto"/>
              <w:rPr>
                <w:rFonts w:ascii="Arial" w:hAnsi="Arial" w:cs="Arial"/>
                <w:b/>
                <w:color w:val="404040" w:themeColor="text1" w:themeTint="BF"/>
                <w:sz w:val="18"/>
                <w:szCs w:val="20"/>
                <w:lang w:val="en-US" w:eastAsia="en-AU"/>
              </w:rPr>
            </w:pPr>
            <w:r w:rsidRPr="00415591">
              <w:rPr>
                <w:rFonts w:ascii="Arial" w:eastAsia="Times New Roman" w:hAnsi="Arial" w:cs="Arial"/>
                <w:b/>
                <w:bCs/>
                <w:lang w:eastAsia="en-AU"/>
              </w:rPr>
              <w:t>Data aggregation</w:t>
            </w:r>
            <w:r w:rsidR="0071095B" w:rsidRPr="00415591">
              <w:rPr>
                <w:rFonts w:ascii="Arial" w:hAnsi="Arial" w:cs="Arial"/>
                <w:b/>
                <w:color w:val="404040" w:themeColor="text1" w:themeTint="BF"/>
                <w:sz w:val="18"/>
                <w:szCs w:val="20"/>
                <w:lang w:val="en-US" w:eastAsia="en-AU"/>
              </w:rPr>
              <w:t xml:space="preserve"> </w:t>
            </w:r>
          </w:p>
          <w:p w14:paraId="07BB4538" w14:textId="77777777" w:rsidR="0071095B" w:rsidRPr="00415591" w:rsidRDefault="0071095B" w:rsidP="00C5447D">
            <w:pPr>
              <w:spacing w:after="0" w:line="240" w:lineRule="auto"/>
              <w:rPr>
                <w:rFonts w:ascii="Arial" w:hAnsi="Arial" w:cs="Arial"/>
                <w:b/>
                <w:color w:val="404040" w:themeColor="text1" w:themeTint="BF"/>
                <w:sz w:val="18"/>
                <w:szCs w:val="20"/>
                <w:lang w:val="en-US" w:eastAsia="en-AU"/>
              </w:rPr>
            </w:pPr>
          </w:p>
          <w:p w14:paraId="30A112F5" w14:textId="634CA0D6" w:rsidR="007E6B1B" w:rsidRPr="00415591" w:rsidRDefault="0071095B" w:rsidP="00040AC4">
            <w:pPr>
              <w:pStyle w:val="AITSL-TABLECELL"/>
              <w:rPr>
                <w:rFonts w:eastAsia="Times New Roman"/>
                <w:b/>
                <w:bCs/>
              </w:rPr>
            </w:pPr>
            <w:r w:rsidRPr="00415591">
              <w:rPr>
                <w:b/>
                <w:lang w:val="en-US"/>
              </w:rPr>
              <w:t>Describe how your data sources will be reported (aggregated) linked back to your impact statement(s)</w:t>
            </w:r>
            <w:r w:rsidR="00784B23" w:rsidRPr="00415591">
              <w:rPr>
                <w:b/>
                <w:lang w:val="en-US"/>
              </w:rPr>
              <w:t>.</w:t>
            </w:r>
          </w:p>
        </w:tc>
      </w:tr>
      <w:tr w:rsidR="00D4252C" w:rsidRPr="00761740" w14:paraId="37AA388C" w14:textId="77777777" w:rsidTr="00A4146F">
        <w:trPr>
          <w:trHeight w:val="492"/>
        </w:trPr>
        <w:tc>
          <w:tcPr>
            <w:tcW w:w="3857" w:type="dxa"/>
            <w:tcBorders>
              <w:top w:val="nil"/>
              <w:left w:val="single" w:sz="4" w:space="0" w:color="auto"/>
              <w:bottom w:val="single" w:sz="4" w:space="0" w:color="000000"/>
              <w:right w:val="single" w:sz="4" w:space="0" w:color="auto"/>
            </w:tcBorders>
            <w:shd w:val="clear" w:color="auto" w:fill="auto"/>
          </w:tcPr>
          <w:sdt>
            <w:sdtPr>
              <w:rPr>
                <w:rFonts w:ascii="Arial" w:hAnsi="Arial" w:cs="Arial"/>
                <w:i/>
                <w:sz w:val="20"/>
                <w:szCs w:val="20"/>
              </w:rPr>
              <w:id w:val="-926116849"/>
              <w:placeholder>
                <w:docPart w:val="C88EB38B2ED04D5987BD270A95B6868B"/>
              </w:placeholder>
            </w:sdtPr>
            <w:sdtEndPr/>
            <w:sdtContent>
              <w:p w14:paraId="5E0205A2" w14:textId="475B13F1" w:rsidR="00D4252C" w:rsidRPr="00E07E6C" w:rsidRDefault="001F7F0A" w:rsidP="002D17DA">
                <w:pPr>
                  <w:spacing w:after="0" w:line="240" w:lineRule="auto"/>
                  <w:rPr>
                    <w:rFonts w:ascii="Arial" w:hAnsi="Arial" w:cs="Arial"/>
                    <w:i/>
                    <w:sz w:val="20"/>
                    <w:szCs w:val="20"/>
                  </w:rPr>
                </w:pPr>
                <w:r>
                  <w:rPr>
                    <w:rFonts w:ascii="Arial" w:hAnsi="Arial" w:cs="Arial"/>
                    <w:i/>
                    <w:sz w:val="20"/>
                    <w:szCs w:val="20"/>
                  </w:rPr>
                  <w:t xml:space="preserve">[Insert </w:t>
                </w:r>
                <w:r w:rsidR="00D4252C" w:rsidRPr="00367C58">
                  <w:rPr>
                    <w:rFonts w:ascii="Arial" w:hAnsi="Arial" w:cs="Arial"/>
                    <w:i/>
                    <w:sz w:val="20"/>
                    <w:szCs w:val="20"/>
                  </w:rPr>
                  <w:t xml:space="preserve">impact </w:t>
                </w:r>
                <w:r w:rsidR="00145922">
                  <w:rPr>
                    <w:rFonts w:ascii="Arial" w:hAnsi="Arial" w:cs="Arial"/>
                    <w:i/>
                    <w:sz w:val="20"/>
                    <w:szCs w:val="20"/>
                  </w:rPr>
                  <w:t>statement]</w:t>
                </w:r>
              </w:p>
            </w:sdtContent>
          </w:sdt>
        </w:tc>
        <w:tc>
          <w:tcPr>
            <w:tcW w:w="5528" w:type="dxa"/>
            <w:tcBorders>
              <w:top w:val="single" w:sz="4" w:space="0" w:color="008080"/>
              <w:left w:val="nil"/>
              <w:bottom w:val="single" w:sz="4" w:space="0" w:color="000000" w:themeColor="text1"/>
              <w:right w:val="single" w:sz="4" w:space="0" w:color="auto"/>
            </w:tcBorders>
            <w:shd w:val="clear" w:color="auto" w:fill="auto"/>
          </w:tcPr>
          <w:sdt>
            <w:sdtPr>
              <w:rPr>
                <w:rFonts w:ascii="Arial" w:eastAsia="Times New Roman" w:hAnsi="Arial" w:cs="Arial"/>
                <w:i/>
                <w:color w:val="000000"/>
                <w:sz w:val="20"/>
                <w:szCs w:val="20"/>
                <w:lang w:eastAsia="en-AU"/>
              </w:rPr>
              <w:id w:val="1970479881"/>
              <w:placeholder>
                <w:docPart w:val="C88EB38B2ED04D5987BD270A95B6868B"/>
              </w:placeholder>
            </w:sdtPr>
            <w:sdtEndPr>
              <w:rPr>
                <w:rFonts w:eastAsiaTheme="minorHAnsi"/>
                <w:color w:val="auto"/>
                <w:lang w:eastAsia="en-US"/>
              </w:rPr>
            </w:sdtEndPr>
            <w:sdtContent>
              <w:p w14:paraId="0E9EED6C" w14:textId="20BEB37A" w:rsidR="00D4252C" w:rsidRPr="00367C58" w:rsidRDefault="00415591" w:rsidP="00A4146F">
                <w:pPr>
                  <w:spacing w:after="0" w:line="240" w:lineRule="auto"/>
                  <w:rPr>
                    <w:rFonts w:ascii="Arial" w:eastAsia="Times New Roman" w:hAnsi="Arial" w:cs="Arial"/>
                    <w:i/>
                    <w:color w:val="000000"/>
                    <w:sz w:val="20"/>
                    <w:szCs w:val="20"/>
                    <w:lang w:eastAsia="en-AU"/>
                  </w:rPr>
                </w:pPr>
                <w:r>
                  <w:rPr>
                    <w:rFonts w:ascii="Arial" w:eastAsia="Times New Roman" w:hAnsi="Arial" w:cs="Arial"/>
                    <w:i/>
                    <w:color w:val="000000"/>
                    <w:sz w:val="20"/>
                    <w:szCs w:val="20"/>
                    <w:lang w:eastAsia="en-AU"/>
                  </w:rPr>
                  <w:t>[Insert your data sources here]</w:t>
                </w:r>
                <w:r w:rsidR="00D4252C" w:rsidRPr="00367C58">
                  <w:rPr>
                    <w:rFonts w:ascii="Arial" w:eastAsia="Times New Roman" w:hAnsi="Arial" w:cs="Arial"/>
                    <w:i/>
                    <w:color w:val="000000"/>
                    <w:sz w:val="20"/>
                    <w:szCs w:val="20"/>
                    <w:lang w:eastAsia="en-AU"/>
                  </w:rPr>
                  <w:t xml:space="preserve"> </w:t>
                </w:r>
              </w:p>
            </w:sdtContent>
          </w:sdt>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164D90" w14:textId="5A19E49C" w:rsidR="00D4252C" w:rsidRPr="00367C58" w:rsidRDefault="00D4252C" w:rsidP="00675525">
            <w:pPr>
              <w:spacing w:after="0" w:line="240" w:lineRule="auto"/>
              <w:rPr>
                <w:rFonts w:ascii="Arial" w:eastAsia="Times New Roman" w:hAnsi="Arial" w:cs="Arial"/>
                <w:i/>
                <w:color w:val="000000"/>
                <w:sz w:val="20"/>
                <w:szCs w:val="20"/>
                <w:lang w:eastAsia="en-AU"/>
              </w:rPr>
            </w:pPr>
          </w:p>
        </w:tc>
      </w:tr>
      <w:tr w:rsidR="00D4252C" w:rsidRPr="00761740" w14:paraId="34BBA2A1" w14:textId="77777777" w:rsidTr="00E7111A">
        <w:trPr>
          <w:trHeight w:val="486"/>
        </w:trPr>
        <w:tc>
          <w:tcPr>
            <w:tcW w:w="3857" w:type="dxa"/>
            <w:tcBorders>
              <w:top w:val="nil"/>
              <w:left w:val="single" w:sz="4" w:space="0" w:color="auto"/>
              <w:bottom w:val="single" w:sz="4" w:space="0" w:color="000000"/>
              <w:right w:val="single" w:sz="4" w:space="0" w:color="auto"/>
            </w:tcBorders>
            <w:shd w:val="clear" w:color="auto" w:fill="auto"/>
          </w:tcPr>
          <w:sdt>
            <w:sdtPr>
              <w:rPr>
                <w:rFonts w:ascii="Arial" w:hAnsi="Arial" w:cs="Arial"/>
                <w:i/>
                <w:sz w:val="20"/>
                <w:szCs w:val="20"/>
              </w:rPr>
              <w:id w:val="1678390384"/>
              <w:placeholder>
                <w:docPart w:val="93DC12E8FC114666A1ACBC91B4E004DF"/>
              </w:placeholder>
            </w:sdtPr>
            <w:sdtEndPr/>
            <w:sdtContent>
              <w:p w14:paraId="05C6A7D2" w14:textId="58F694B0" w:rsidR="00145922" w:rsidRPr="00367C58" w:rsidRDefault="00145922" w:rsidP="00145922">
                <w:pPr>
                  <w:spacing w:after="0" w:line="240" w:lineRule="auto"/>
                  <w:rPr>
                    <w:rFonts w:ascii="Arial" w:hAnsi="Arial" w:cs="Arial"/>
                    <w:i/>
                    <w:sz w:val="20"/>
                    <w:szCs w:val="20"/>
                  </w:rPr>
                </w:pPr>
                <w:r w:rsidRPr="00367C58">
                  <w:rPr>
                    <w:rFonts w:ascii="Arial" w:hAnsi="Arial" w:cs="Arial"/>
                    <w:i/>
                    <w:sz w:val="20"/>
                    <w:szCs w:val="20"/>
                  </w:rPr>
                  <w:t xml:space="preserve">[Insert impact </w:t>
                </w:r>
                <w:r>
                  <w:rPr>
                    <w:rFonts w:ascii="Arial" w:hAnsi="Arial" w:cs="Arial"/>
                    <w:i/>
                    <w:sz w:val="20"/>
                    <w:szCs w:val="20"/>
                  </w:rPr>
                  <w:t>statement]</w:t>
                </w:r>
              </w:p>
            </w:sdtContent>
          </w:sdt>
          <w:p w14:paraId="5B75ECD9" w14:textId="5176D531" w:rsidR="00D4252C" w:rsidRPr="00367C58" w:rsidRDefault="00D4252C" w:rsidP="00145922">
            <w:pPr>
              <w:spacing w:after="0" w:line="240" w:lineRule="auto"/>
              <w:rPr>
                <w:rFonts w:ascii="Arial" w:eastAsia="Times New Roman" w:hAnsi="Arial" w:cs="Arial"/>
                <w:color w:val="000000"/>
                <w:sz w:val="20"/>
                <w:szCs w:val="20"/>
                <w:lang w:eastAsia="en-AU"/>
              </w:rPr>
            </w:pPr>
          </w:p>
        </w:tc>
        <w:tc>
          <w:tcPr>
            <w:tcW w:w="5528" w:type="dxa"/>
            <w:tcBorders>
              <w:top w:val="single" w:sz="4" w:space="0" w:color="000000" w:themeColor="text1"/>
              <w:left w:val="nil"/>
              <w:bottom w:val="single" w:sz="4" w:space="0" w:color="auto"/>
              <w:right w:val="single" w:sz="4" w:space="0" w:color="auto"/>
            </w:tcBorders>
            <w:shd w:val="clear" w:color="auto" w:fill="auto"/>
          </w:tcPr>
          <w:p w14:paraId="560C210A" w14:textId="24ED058B" w:rsidR="00D4252C" w:rsidRPr="00367C58" w:rsidRDefault="00D4252C" w:rsidP="00D353BA">
            <w:pPr>
              <w:spacing w:after="0" w:line="240" w:lineRule="auto"/>
              <w:rPr>
                <w:rFonts w:ascii="Arial" w:eastAsia="Times New Roman" w:hAnsi="Arial" w:cs="Arial"/>
                <w:color w:val="000000"/>
                <w:sz w:val="20"/>
                <w:szCs w:val="20"/>
                <w:lang w:eastAsia="en-AU"/>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A5C5F2A" w14:textId="77777777" w:rsidR="00D4252C" w:rsidRPr="00367C58" w:rsidRDefault="00D4252C" w:rsidP="00D353BA">
            <w:pPr>
              <w:spacing w:after="0" w:line="240" w:lineRule="auto"/>
              <w:rPr>
                <w:rFonts w:ascii="Arial" w:eastAsia="Times New Roman" w:hAnsi="Arial" w:cs="Arial"/>
                <w:color w:val="000000"/>
                <w:sz w:val="20"/>
                <w:szCs w:val="20"/>
                <w:lang w:eastAsia="en-AU"/>
              </w:rPr>
            </w:pPr>
          </w:p>
        </w:tc>
      </w:tr>
      <w:tr w:rsidR="00145922" w:rsidRPr="00D353BA" w14:paraId="77BB61BE" w14:textId="77777777" w:rsidTr="003A5B76">
        <w:trPr>
          <w:trHeight w:val="345"/>
        </w:trPr>
        <w:tc>
          <w:tcPr>
            <w:tcW w:w="13779" w:type="dxa"/>
            <w:gridSpan w:val="3"/>
            <w:tcBorders>
              <w:top w:val="single" w:sz="4" w:space="0" w:color="auto"/>
              <w:left w:val="single" w:sz="4" w:space="0" w:color="auto"/>
              <w:bottom w:val="single" w:sz="4" w:space="0" w:color="auto"/>
              <w:right w:val="single" w:sz="4" w:space="0" w:color="auto"/>
            </w:tcBorders>
            <w:shd w:val="clear" w:color="auto" w:fill="007481"/>
          </w:tcPr>
          <w:p w14:paraId="48E4FAE6" w14:textId="46935B21" w:rsidR="00145922" w:rsidRDefault="00145922" w:rsidP="003A5B76">
            <w:pPr>
              <w:spacing w:after="0" w:line="240" w:lineRule="auto"/>
              <w:rPr>
                <w:rFonts w:ascii="Arial" w:eastAsia="Times New Roman" w:hAnsi="Arial" w:cs="Arial"/>
                <w:b/>
                <w:bCs/>
                <w:color w:val="FFFFFF" w:themeColor="background1"/>
                <w:lang w:eastAsia="en-AU"/>
              </w:rPr>
            </w:pPr>
            <w:r w:rsidRPr="00367C58">
              <w:rPr>
                <w:rFonts w:ascii="Arial" w:eastAsia="Times New Roman" w:hAnsi="Arial" w:cs="Arial"/>
                <w:b/>
                <w:bCs/>
                <w:color w:val="FFFFFF" w:themeColor="background1"/>
                <w:lang w:eastAsia="en-AU"/>
              </w:rPr>
              <w:t xml:space="preserve">Performance of the program </w:t>
            </w:r>
            <w:r w:rsidR="00264D5B">
              <w:rPr>
                <w:rFonts w:ascii="Arial" w:eastAsia="Times New Roman" w:hAnsi="Arial" w:cs="Arial"/>
                <w:b/>
                <w:bCs/>
                <w:color w:val="FFFFFF" w:themeColor="background1"/>
                <w:lang w:eastAsia="en-AU"/>
              </w:rPr>
              <w:t>–</w:t>
            </w:r>
            <w:r w:rsidRPr="00367C58">
              <w:rPr>
                <w:rFonts w:ascii="Arial" w:eastAsia="Times New Roman" w:hAnsi="Arial" w:cs="Arial"/>
                <w:b/>
                <w:bCs/>
                <w:color w:val="FFFFFF" w:themeColor="background1"/>
                <w:lang w:eastAsia="en-AU"/>
              </w:rPr>
              <w:t xml:space="preserve"> graduate outcomes</w:t>
            </w:r>
          </w:p>
          <w:p w14:paraId="41ABD29B" w14:textId="77777777" w:rsidR="00145922" w:rsidRPr="00367C58" w:rsidRDefault="00145922" w:rsidP="003A5B76">
            <w:pPr>
              <w:spacing w:after="0" w:line="240" w:lineRule="auto"/>
              <w:rPr>
                <w:rFonts w:ascii="Arial" w:eastAsia="Times New Roman" w:hAnsi="Arial" w:cs="Arial"/>
                <w:b/>
                <w:bCs/>
                <w:color w:val="FFFFFF" w:themeColor="background1"/>
                <w:lang w:eastAsia="en-AU"/>
              </w:rPr>
            </w:pPr>
          </w:p>
        </w:tc>
      </w:tr>
      <w:tr w:rsidR="00145922" w:rsidRPr="00D353BA" w14:paraId="45A2AB37" w14:textId="77777777" w:rsidTr="00E7111A">
        <w:trPr>
          <w:trHeight w:val="279"/>
        </w:trPr>
        <w:tc>
          <w:tcPr>
            <w:tcW w:w="3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A1A344" w14:textId="77777777" w:rsidR="00145922" w:rsidRPr="00367C58" w:rsidRDefault="00145922" w:rsidP="003A5B76">
            <w:pPr>
              <w:spacing w:after="0" w:line="240" w:lineRule="auto"/>
              <w:rPr>
                <w:rFonts w:ascii="Arial" w:eastAsia="Times New Roman" w:hAnsi="Arial" w:cs="Arial"/>
                <w:b/>
                <w:bCs/>
                <w:lang w:eastAsia="en-AU"/>
              </w:rPr>
            </w:pPr>
            <w:r w:rsidRPr="00367C58">
              <w:rPr>
                <w:rFonts w:ascii="Arial" w:eastAsia="Times New Roman" w:hAnsi="Arial" w:cs="Arial"/>
                <w:b/>
                <w:bCs/>
                <w:lang w:eastAsia="en-AU"/>
              </w:rPr>
              <w:t>Impact statement</w:t>
            </w:r>
          </w:p>
        </w:tc>
        <w:tc>
          <w:tcPr>
            <w:tcW w:w="55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01619C" w14:textId="77777777" w:rsidR="00145922" w:rsidRPr="00367C58" w:rsidRDefault="00145922" w:rsidP="003A5B76">
            <w:pPr>
              <w:spacing w:after="0" w:line="240" w:lineRule="auto"/>
              <w:rPr>
                <w:rFonts w:ascii="Arial" w:eastAsia="Times New Roman" w:hAnsi="Arial" w:cs="Arial"/>
                <w:b/>
                <w:bCs/>
                <w:lang w:eastAsia="en-AU"/>
              </w:rPr>
            </w:pPr>
            <w:r w:rsidRPr="00367C58">
              <w:rPr>
                <w:rFonts w:ascii="Arial" w:eastAsia="Times New Roman" w:hAnsi="Arial" w:cs="Arial"/>
                <w:b/>
                <w:bCs/>
                <w:lang w:eastAsia="en-AU"/>
              </w:rPr>
              <w:t>Data sources</w:t>
            </w:r>
          </w:p>
        </w:tc>
        <w:tc>
          <w:tcPr>
            <w:tcW w:w="43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0A8BD2" w14:textId="77777777" w:rsidR="00145922" w:rsidRPr="00367C58" w:rsidRDefault="00145922" w:rsidP="003A5B76">
            <w:pPr>
              <w:spacing w:after="0" w:line="240" w:lineRule="auto"/>
              <w:rPr>
                <w:rFonts w:ascii="Arial" w:eastAsia="Times New Roman" w:hAnsi="Arial" w:cs="Arial"/>
                <w:b/>
                <w:bCs/>
                <w:lang w:eastAsia="en-AU"/>
              </w:rPr>
            </w:pPr>
            <w:r w:rsidRPr="00367C58">
              <w:rPr>
                <w:rFonts w:ascii="Arial" w:eastAsia="Times New Roman" w:hAnsi="Arial" w:cs="Arial"/>
                <w:b/>
                <w:bCs/>
                <w:lang w:eastAsia="en-AU"/>
              </w:rPr>
              <w:t>Data aggregation</w:t>
            </w:r>
          </w:p>
        </w:tc>
      </w:tr>
      <w:tr w:rsidR="00145922" w:rsidRPr="00761740" w14:paraId="51FF4DA3" w14:textId="77777777" w:rsidTr="00E7111A">
        <w:trPr>
          <w:trHeight w:val="543"/>
        </w:trPr>
        <w:tc>
          <w:tcPr>
            <w:tcW w:w="3857" w:type="dxa"/>
            <w:tcBorders>
              <w:top w:val="nil"/>
              <w:left w:val="single" w:sz="4" w:space="0" w:color="auto"/>
              <w:right w:val="single" w:sz="4" w:space="0" w:color="auto"/>
            </w:tcBorders>
            <w:shd w:val="clear" w:color="auto" w:fill="auto"/>
          </w:tcPr>
          <w:sdt>
            <w:sdtPr>
              <w:rPr>
                <w:rFonts w:ascii="Arial" w:hAnsi="Arial" w:cs="Arial"/>
                <w:i/>
                <w:sz w:val="20"/>
                <w:szCs w:val="20"/>
              </w:rPr>
              <w:id w:val="-1907059323"/>
              <w:placeholder>
                <w:docPart w:val="3917CD115E474CD288E60528FA24B640"/>
              </w:placeholder>
            </w:sdtPr>
            <w:sdtEndPr/>
            <w:sdtContent>
              <w:sdt>
                <w:sdtPr>
                  <w:rPr>
                    <w:rFonts w:ascii="Arial" w:hAnsi="Arial" w:cs="Arial"/>
                    <w:i/>
                    <w:sz w:val="20"/>
                    <w:szCs w:val="20"/>
                  </w:rPr>
                  <w:id w:val="-1877067358"/>
                  <w:placeholder>
                    <w:docPart w:val="4F439481545542DC8D9D10D1217659AD"/>
                  </w:placeholder>
                </w:sdtPr>
                <w:sdtEndPr/>
                <w:sdtContent>
                  <w:p w14:paraId="6C81D01B" w14:textId="42964C40" w:rsidR="00145922" w:rsidRPr="00145922" w:rsidRDefault="00145922" w:rsidP="003A5B76">
                    <w:pPr>
                      <w:spacing w:after="0" w:line="240" w:lineRule="auto"/>
                      <w:rPr>
                        <w:rFonts w:ascii="Arial" w:hAnsi="Arial" w:cs="Arial"/>
                        <w:i/>
                        <w:sz w:val="20"/>
                        <w:szCs w:val="20"/>
                      </w:rPr>
                    </w:pPr>
                    <w:r w:rsidRPr="00367C58">
                      <w:rPr>
                        <w:rFonts w:ascii="Arial" w:hAnsi="Arial" w:cs="Arial"/>
                        <w:i/>
                        <w:sz w:val="20"/>
                        <w:szCs w:val="20"/>
                      </w:rPr>
                      <w:t xml:space="preserve">[Insert impact </w:t>
                    </w:r>
                    <w:r>
                      <w:rPr>
                        <w:rFonts w:ascii="Arial" w:hAnsi="Arial" w:cs="Arial"/>
                        <w:i/>
                        <w:sz w:val="20"/>
                        <w:szCs w:val="20"/>
                      </w:rPr>
                      <w:t>statement]</w:t>
                    </w:r>
                  </w:p>
                </w:sdtContent>
              </w:sdt>
            </w:sdtContent>
          </w:sdt>
        </w:tc>
        <w:tc>
          <w:tcPr>
            <w:tcW w:w="5528" w:type="dxa"/>
            <w:tcBorders>
              <w:top w:val="nil"/>
              <w:left w:val="nil"/>
              <w:bottom w:val="single" w:sz="4" w:space="0" w:color="auto"/>
              <w:right w:val="single" w:sz="4" w:space="0" w:color="auto"/>
            </w:tcBorders>
            <w:shd w:val="clear" w:color="auto" w:fill="auto"/>
          </w:tcPr>
          <w:p w14:paraId="4B1992A5" w14:textId="77777777" w:rsidR="00145922" w:rsidRPr="00367C58" w:rsidRDefault="00145922" w:rsidP="003A5B76">
            <w:pPr>
              <w:spacing w:after="0" w:line="240" w:lineRule="auto"/>
              <w:rPr>
                <w:rFonts w:ascii="Arial" w:eastAsia="Times New Roman" w:hAnsi="Arial" w:cs="Arial"/>
                <w:color w:val="000000"/>
                <w:sz w:val="20"/>
                <w:szCs w:val="20"/>
                <w:lang w:eastAsia="en-AU"/>
              </w:rPr>
            </w:pPr>
          </w:p>
        </w:tc>
        <w:tc>
          <w:tcPr>
            <w:tcW w:w="4394" w:type="dxa"/>
            <w:tcBorders>
              <w:top w:val="nil"/>
              <w:left w:val="single" w:sz="4" w:space="0" w:color="auto"/>
              <w:bottom w:val="single" w:sz="4" w:space="0" w:color="auto"/>
              <w:right w:val="single" w:sz="4" w:space="0" w:color="auto"/>
            </w:tcBorders>
            <w:shd w:val="clear" w:color="auto" w:fill="auto"/>
          </w:tcPr>
          <w:p w14:paraId="2F1BA114" w14:textId="77777777" w:rsidR="00145922" w:rsidRPr="00367C58" w:rsidRDefault="00145922" w:rsidP="003A5B76">
            <w:pPr>
              <w:spacing w:after="0" w:line="240" w:lineRule="auto"/>
              <w:rPr>
                <w:rFonts w:ascii="Arial" w:eastAsia="Times New Roman" w:hAnsi="Arial" w:cs="Arial"/>
                <w:color w:val="000000"/>
                <w:sz w:val="20"/>
                <w:szCs w:val="20"/>
                <w:lang w:eastAsia="en-AU"/>
              </w:rPr>
            </w:pPr>
          </w:p>
        </w:tc>
      </w:tr>
      <w:tr w:rsidR="00145922" w:rsidRPr="00761740" w14:paraId="3630F793" w14:textId="77777777" w:rsidTr="00E7111A">
        <w:trPr>
          <w:trHeight w:val="551"/>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3B2DB52E" w14:textId="71319162" w:rsidR="00145922" w:rsidRPr="00367C58" w:rsidRDefault="00145922" w:rsidP="00145922">
            <w:pPr>
              <w:spacing w:after="0" w:line="240" w:lineRule="auto"/>
              <w:rPr>
                <w:rFonts w:ascii="Arial" w:hAnsi="Arial" w:cs="Arial"/>
                <w:i/>
                <w:sz w:val="20"/>
                <w:szCs w:val="20"/>
              </w:rPr>
            </w:pPr>
            <w:r>
              <w:rPr>
                <w:rFonts w:ascii="Arial" w:hAnsi="Arial" w:cs="Arial"/>
                <w:i/>
                <w:sz w:val="20"/>
                <w:szCs w:val="20"/>
              </w:rPr>
              <w:t>[I</w:t>
            </w:r>
            <w:sdt>
              <w:sdtPr>
                <w:rPr>
                  <w:rFonts w:ascii="Arial" w:hAnsi="Arial" w:cs="Arial"/>
                  <w:i/>
                  <w:sz w:val="20"/>
                  <w:szCs w:val="20"/>
                </w:rPr>
                <w:id w:val="-1333055537"/>
                <w:placeholder>
                  <w:docPart w:val="9631DEEA8BB745D2AD82FD15D8091589"/>
                </w:placeholder>
              </w:sdtPr>
              <w:sdtEndPr/>
              <w:sdtContent>
                <w:r w:rsidR="001F7F0A">
                  <w:rPr>
                    <w:rFonts w:ascii="Arial" w:hAnsi="Arial" w:cs="Arial"/>
                    <w:i/>
                    <w:sz w:val="20"/>
                    <w:szCs w:val="20"/>
                  </w:rPr>
                  <w:t xml:space="preserve">nsert </w:t>
                </w:r>
                <w:r w:rsidRPr="00367C58">
                  <w:rPr>
                    <w:rFonts w:ascii="Arial" w:hAnsi="Arial" w:cs="Arial"/>
                    <w:i/>
                    <w:sz w:val="20"/>
                    <w:szCs w:val="20"/>
                  </w:rPr>
                  <w:t xml:space="preserve">impact </w:t>
                </w:r>
                <w:r>
                  <w:rPr>
                    <w:rFonts w:ascii="Arial" w:hAnsi="Arial" w:cs="Arial"/>
                    <w:i/>
                    <w:sz w:val="20"/>
                    <w:szCs w:val="20"/>
                  </w:rPr>
                  <w:t>statement]</w:t>
                </w:r>
              </w:sdtContent>
            </w:sdt>
          </w:p>
          <w:p w14:paraId="51F1596D" w14:textId="7305C582" w:rsidR="00145922" w:rsidRPr="00367C58" w:rsidRDefault="00145922" w:rsidP="00145922">
            <w:pPr>
              <w:spacing w:after="0" w:line="240" w:lineRule="auto"/>
              <w:rPr>
                <w:rFonts w:ascii="Arial" w:hAnsi="Arial" w:cs="Arial"/>
                <w:i/>
                <w:sz w:val="20"/>
                <w:szCs w:val="20"/>
              </w:rPr>
            </w:pPr>
            <w:r w:rsidRPr="00367C58">
              <w:rPr>
                <w:rFonts w:ascii="Arial" w:hAnsi="Arial" w:cs="Arial"/>
                <w:i/>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009B37" w14:textId="77777777" w:rsidR="00145922" w:rsidRPr="00367C58" w:rsidRDefault="00145922" w:rsidP="003A5B76">
            <w:pPr>
              <w:spacing w:after="0" w:line="240" w:lineRule="auto"/>
              <w:rPr>
                <w:rFonts w:ascii="Arial" w:eastAsia="Times New Roman" w:hAnsi="Arial" w:cs="Arial"/>
                <w:color w:val="000000"/>
                <w:sz w:val="20"/>
                <w:szCs w:val="20"/>
                <w:lang w:eastAsia="en-AU"/>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94F670C" w14:textId="77777777" w:rsidR="00145922" w:rsidRPr="00367C58" w:rsidRDefault="00145922" w:rsidP="003A5B76">
            <w:pPr>
              <w:spacing w:after="0" w:line="240" w:lineRule="auto"/>
              <w:rPr>
                <w:rFonts w:ascii="Arial" w:eastAsia="Times New Roman" w:hAnsi="Arial" w:cs="Arial"/>
                <w:color w:val="000000"/>
                <w:sz w:val="20"/>
                <w:szCs w:val="20"/>
                <w:lang w:eastAsia="en-AU"/>
              </w:rPr>
            </w:pPr>
          </w:p>
        </w:tc>
      </w:tr>
      <w:tr w:rsidR="00145922" w:rsidRPr="00761740" w14:paraId="72F5E279" w14:textId="77777777" w:rsidTr="003A5B76">
        <w:trPr>
          <w:trHeight w:val="431"/>
        </w:trPr>
        <w:tc>
          <w:tcPr>
            <w:tcW w:w="13779" w:type="dxa"/>
            <w:gridSpan w:val="3"/>
            <w:tcBorders>
              <w:top w:val="single" w:sz="4" w:space="0" w:color="auto"/>
              <w:left w:val="single" w:sz="4" w:space="0" w:color="auto"/>
              <w:bottom w:val="single" w:sz="4" w:space="0" w:color="auto"/>
              <w:right w:val="single" w:sz="4" w:space="0" w:color="auto"/>
            </w:tcBorders>
            <w:shd w:val="clear" w:color="auto" w:fill="007481"/>
          </w:tcPr>
          <w:p w14:paraId="07C6DC16" w14:textId="2B6222D0" w:rsidR="00145922" w:rsidRPr="00367C58" w:rsidRDefault="00145922" w:rsidP="00264D5B">
            <w:pPr>
              <w:spacing w:after="0" w:line="240" w:lineRule="auto"/>
              <w:rPr>
                <w:rFonts w:ascii="Arial" w:eastAsia="Times New Roman" w:hAnsi="Arial" w:cs="Arial"/>
                <w:b/>
                <w:bCs/>
                <w:color w:val="FFFFFF" w:themeColor="background1"/>
                <w:lang w:eastAsia="en-AU"/>
              </w:rPr>
            </w:pPr>
            <w:r w:rsidRPr="00367C58">
              <w:rPr>
                <w:rFonts w:ascii="Arial" w:eastAsia="Times New Roman" w:hAnsi="Arial" w:cs="Arial"/>
                <w:b/>
                <w:bCs/>
                <w:color w:val="FFFFFF" w:themeColor="background1"/>
                <w:lang w:eastAsia="en-AU"/>
              </w:rPr>
              <w:t xml:space="preserve">Performance of the program </w:t>
            </w:r>
            <w:r w:rsidR="00264D5B">
              <w:rPr>
                <w:rFonts w:ascii="Arial" w:eastAsia="Times New Roman" w:hAnsi="Arial" w:cs="Arial"/>
                <w:b/>
                <w:bCs/>
                <w:color w:val="FFFFFF" w:themeColor="background1"/>
                <w:lang w:eastAsia="en-AU"/>
              </w:rPr>
              <w:t>–</w:t>
            </w:r>
            <w:r w:rsidRPr="00367C58">
              <w:rPr>
                <w:rFonts w:ascii="Arial" w:eastAsia="Times New Roman" w:hAnsi="Arial" w:cs="Arial"/>
                <w:b/>
                <w:bCs/>
                <w:color w:val="FFFFFF" w:themeColor="background1"/>
                <w:lang w:eastAsia="en-AU"/>
              </w:rPr>
              <w:t xml:space="preserve"> o</w:t>
            </w:r>
            <w:r>
              <w:rPr>
                <w:rFonts w:ascii="Arial" w:eastAsia="Times New Roman" w:hAnsi="Arial" w:cs="Arial"/>
                <w:b/>
                <w:bCs/>
                <w:color w:val="FFFFFF" w:themeColor="background1"/>
                <w:lang w:eastAsia="en-AU"/>
              </w:rPr>
              <w:t>ther program improvements</w:t>
            </w:r>
          </w:p>
        </w:tc>
      </w:tr>
      <w:tr w:rsidR="00145922" w:rsidRPr="00761740" w14:paraId="18FEB352" w14:textId="77777777" w:rsidTr="00E7111A">
        <w:trPr>
          <w:trHeight w:val="307"/>
        </w:trPr>
        <w:tc>
          <w:tcPr>
            <w:tcW w:w="3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FE3BC9" w14:textId="77777777" w:rsidR="00145922" w:rsidRPr="00367C58" w:rsidRDefault="00145922" w:rsidP="003A5B76">
            <w:pPr>
              <w:spacing w:after="0" w:line="240" w:lineRule="auto"/>
              <w:rPr>
                <w:rFonts w:ascii="Arial" w:eastAsia="Times New Roman" w:hAnsi="Arial" w:cs="Arial"/>
                <w:b/>
                <w:bCs/>
                <w:lang w:eastAsia="en-AU"/>
              </w:rPr>
            </w:pPr>
            <w:r w:rsidRPr="00367C58">
              <w:rPr>
                <w:rFonts w:ascii="Arial" w:eastAsia="Times New Roman" w:hAnsi="Arial" w:cs="Arial"/>
                <w:b/>
                <w:bCs/>
                <w:lang w:eastAsia="en-AU"/>
              </w:rPr>
              <w:t>Impact statement</w:t>
            </w:r>
          </w:p>
        </w:tc>
        <w:tc>
          <w:tcPr>
            <w:tcW w:w="5528" w:type="dxa"/>
            <w:tcBorders>
              <w:top w:val="nil"/>
              <w:left w:val="nil"/>
              <w:bottom w:val="single" w:sz="4" w:space="0" w:color="auto"/>
              <w:right w:val="single" w:sz="4" w:space="0" w:color="auto"/>
            </w:tcBorders>
            <w:shd w:val="clear" w:color="auto" w:fill="D0CECE" w:themeFill="background2" w:themeFillShade="E6"/>
            <w:hideMark/>
          </w:tcPr>
          <w:p w14:paraId="7D48635C" w14:textId="77777777" w:rsidR="00145922" w:rsidRPr="00367C58" w:rsidRDefault="00145922" w:rsidP="003A5B76">
            <w:pPr>
              <w:spacing w:after="0" w:line="240" w:lineRule="auto"/>
              <w:rPr>
                <w:rFonts w:ascii="Arial" w:eastAsia="Times New Roman" w:hAnsi="Arial" w:cs="Arial"/>
                <w:color w:val="000000"/>
                <w:lang w:eastAsia="en-AU"/>
              </w:rPr>
            </w:pPr>
            <w:r>
              <w:rPr>
                <w:rFonts w:ascii="Arial" w:eastAsia="Times New Roman" w:hAnsi="Arial" w:cs="Arial"/>
                <w:b/>
                <w:bCs/>
                <w:lang w:eastAsia="en-AU"/>
              </w:rPr>
              <w:t>Data source</w:t>
            </w:r>
          </w:p>
        </w:tc>
        <w:tc>
          <w:tcPr>
            <w:tcW w:w="4394" w:type="dxa"/>
            <w:tcBorders>
              <w:top w:val="nil"/>
              <w:left w:val="single" w:sz="4" w:space="0" w:color="auto"/>
              <w:bottom w:val="single" w:sz="4" w:space="0" w:color="auto"/>
              <w:right w:val="single" w:sz="4" w:space="0" w:color="auto"/>
            </w:tcBorders>
            <w:shd w:val="clear" w:color="auto" w:fill="D0CECE" w:themeFill="background2" w:themeFillShade="E6"/>
            <w:hideMark/>
          </w:tcPr>
          <w:p w14:paraId="5D18BC5A" w14:textId="77777777" w:rsidR="00145922" w:rsidRPr="00367C58" w:rsidRDefault="00145922" w:rsidP="003A5B76">
            <w:pPr>
              <w:spacing w:after="0" w:line="240" w:lineRule="auto"/>
              <w:rPr>
                <w:rFonts w:ascii="Arial" w:eastAsia="Times New Roman" w:hAnsi="Arial" w:cs="Arial"/>
                <w:color w:val="000000"/>
                <w:lang w:eastAsia="en-AU"/>
              </w:rPr>
            </w:pPr>
            <w:r w:rsidRPr="00367C58">
              <w:rPr>
                <w:rFonts w:ascii="Arial" w:eastAsia="Times New Roman" w:hAnsi="Arial" w:cs="Arial"/>
                <w:b/>
                <w:bCs/>
                <w:lang w:eastAsia="en-AU"/>
              </w:rPr>
              <w:t>Data aggregation</w:t>
            </w:r>
          </w:p>
        </w:tc>
      </w:tr>
      <w:tr w:rsidR="00145922" w:rsidRPr="00761740" w14:paraId="0A53FEC6" w14:textId="77777777" w:rsidTr="00E7111A">
        <w:trPr>
          <w:trHeight w:val="503"/>
        </w:trPr>
        <w:tc>
          <w:tcPr>
            <w:tcW w:w="3857" w:type="dxa"/>
            <w:tcBorders>
              <w:top w:val="single" w:sz="4" w:space="0" w:color="auto"/>
              <w:left w:val="single" w:sz="4" w:space="0" w:color="auto"/>
              <w:bottom w:val="single" w:sz="4" w:space="0" w:color="000000"/>
              <w:right w:val="single" w:sz="4" w:space="0" w:color="auto"/>
            </w:tcBorders>
          </w:tcPr>
          <w:p w14:paraId="6294F6F2" w14:textId="255414C6" w:rsidR="00145922" w:rsidRPr="00A17540" w:rsidRDefault="00145922" w:rsidP="00145922">
            <w:pPr>
              <w:spacing w:after="0" w:line="240" w:lineRule="auto"/>
              <w:rPr>
                <w:rFonts w:ascii="Arial" w:hAnsi="Arial" w:cs="Arial"/>
                <w:i/>
                <w:sz w:val="20"/>
                <w:szCs w:val="20"/>
              </w:rPr>
            </w:pPr>
            <w:r>
              <w:rPr>
                <w:rFonts w:ascii="Arial" w:hAnsi="Arial" w:cs="Arial"/>
                <w:i/>
                <w:sz w:val="20"/>
                <w:szCs w:val="20"/>
              </w:rPr>
              <w:t>[Insert impact statement here]</w:t>
            </w:r>
          </w:p>
        </w:tc>
        <w:tc>
          <w:tcPr>
            <w:tcW w:w="5528" w:type="dxa"/>
            <w:tcBorders>
              <w:top w:val="single" w:sz="4" w:space="0" w:color="auto"/>
              <w:left w:val="nil"/>
              <w:bottom w:val="single" w:sz="4" w:space="0" w:color="auto"/>
              <w:right w:val="single" w:sz="4" w:space="0" w:color="auto"/>
            </w:tcBorders>
            <w:shd w:val="clear" w:color="auto" w:fill="auto"/>
            <w:hideMark/>
          </w:tcPr>
          <w:p w14:paraId="07D29DC6" w14:textId="77777777" w:rsidR="00145922" w:rsidRPr="00367C58" w:rsidRDefault="00145922" w:rsidP="003A5B76">
            <w:pPr>
              <w:spacing w:after="0" w:line="240" w:lineRule="auto"/>
              <w:rPr>
                <w:rFonts w:ascii="Arial" w:eastAsia="Times New Roman" w:hAnsi="Arial" w:cs="Arial"/>
                <w:color w:val="000000"/>
                <w:sz w:val="20"/>
                <w:szCs w:val="20"/>
                <w:lang w:eastAsia="en-AU"/>
              </w:rPr>
            </w:pPr>
          </w:p>
        </w:tc>
        <w:tc>
          <w:tcPr>
            <w:tcW w:w="4394" w:type="dxa"/>
            <w:tcBorders>
              <w:top w:val="single" w:sz="4" w:space="0" w:color="auto"/>
              <w:left w:val="single" w:sz="4" w:space="0" w:color="auto"/>
              <w:bottom w:val="single" w:sz="4" w:space="0" w:color="000000"/>
              <w:right w:val="single" w:sz="4" w:space="0" w:color="auto"/>
            </w:tcBorders>
            <w:vAlign w:val="center"/>
            <w:hideMark/>
          </w:tcPr>
          <w:p w14:paraId="35FB7212" w14:textId="77777777" w:rsidR="00145922" w:rsidRPr="00367C58" w:rsidRDefault="00145922" w:rsidP="003A5B76">
            <w:pPr>
              <w:spacing w:after="0" w:line="240" w:lineRule="auto"/>
              <w:rPr>
                <w:rFonts w:ascii="Arial" w:eastAsia="Times New Roman" w:hAnsi="Arial" w:cs="Arial"/>
                <w:color w:val="000000"/>
                <w:sz w:val="20"/>
                <w:szCs w:val="20"/>
                <w:lang w:eastAsia="en-AU"/>
              </w:rPr>
            </w:pPr>
          </w:p>
        </w:tc>
      </w:tr>
      <w:tr w:rsidR="00145922" w:rsidRPr="00761740" w14:paraId="59B18E53" w14:textId="77777777" w:rsidTr="00E7111A">
        <w:trPr>
          <w:trHeight w:val="558"/>
        </w:trPr>
        <w:tc>
          <w:tcPr>
            <w:tcW w:w="3857" w:type="dxa"/>
            <w:tcBorders>
              <w:top w:val="nil"/>
              <w:left w:val="single" w:sz="4" w:space="0" w:color="auto"/>
              <w:bottom w:val="single" w:sz="4" w:space="0" w:color="000000"/>
              <w:right w:val="single" w:sz="4" w:space="0" w:color="auto"/>
            </w:tcBorders>
            <w:shd w:val="clear" w:color="auto" w:fill="auto"/>
          </w:tcPr>
          <w:p w14:paraId="5361AA6D" w14:textId="403DDC33" w:rsidR="00145922" w:rsidRPr="00145922" w:rsidRDefault="00145922" w:rsidP="003A5B76">
            <w:pPr>
              <w:spacing w:after="0" w:line="240" w:lineRule="auto"/>
              <w:rPr>
                <w:rFonts w:ascii="Arial" w:hAnsi="Arial" w:cs="Arial"/>
                <w:i/>
                <w:sz w:val="20"/>
                <w:szCs w:val="20"/>
              </w:rPr>
            </w:pPr>
            <w:r w:rsidRPr="00145922">
              <w:rPr>
                <w:rFonts w:ascii="Arial" w:hAnsi="Arial" w:cs="Arial"/>
                <w:i/>
                <w:sz w:val="20"/>
                <w:szCs w:val="20"/>
              </w:rPr>
              <w:t>[Insert impact statement here]</w:t>
            </w:r>
          </w:p>
          <w:p w14:paraId="64D3EFC9" w14:textId="608AB5DB" w:rsidR="00145922" w:rsidRPr="00367C58" w:rsidRDefault="00145922" w:rsidP="00145922">
            <w:pPr>
              <w:spacing w:after="0" w:line="240" w:lineRule="auto"/>
              <w:rPr>
                <w:rFonts w:ascii="Arial" w:eastAsia="Times New Roman" w:hAnsi="Arial" w:cs="Arial"/>
                <w:color w:val="000000"/>
                <w:sz w:val="20"/>
                <w:szCs w:val="20"/>
                <w:lang w:eastAsia="en-AU"/>
              </w:rPr>
            </w:pPr>
          </w:p>
        </w:tc>
        <w:tc>
          <w:tcPr>
            <w:tcW w:w="5528" w:type="dxa"/>
            <w:tcBorders>
              <w:top w:val="single" w:sz="4" w:space="0" w:color="auto"/>
              <w:left w:val="nil"/>
              <w:bottom w:val="single" w:sz="4" w:space="0" w:color="000000" w:themeColor="text1"/>
              <w:right w:val="single" w:sz="4" w:space="0" w:color="auto"/>
            </w:tcBorders>
            <w:shd w:val="clear" w:color="auto" w:fill="auto"/>
          </w:tcPr>
          <w:p w14:paraId="31A2EA35" w14:textId="77777777" w:rsidR="00145922" w:rsidRPr="00367C58" w:rsidRDefault="00145922" w:rsidP="003A5B76">
            <w:pPr>
              <w:spacing w:after="0" w:line="240" w:lineRule="auto"/>
              <w:rPr>
                <w:rFonts w:ascii="Arial" w:eastAsia="Times New Roman" w:hAnsi="Arial" w:cs="Arial"/>
                <w:color w:val="000000"/>
                <w:sz w:val="20"/>
                <w:szCs w:val="20"/>
                <w:lang w:eastAsia="en-AU"/>
              </w:rPr>
            </w:pPr>
          </w:p>
        </w:tc>
        <w:tc>
          <w:tcPr>
            <w:tcW w:w="4394" w:type="dxa"/>
            <w:tcBorders>
              <w:top w:val="nil"/>
              <w:left w:val="single" w:sz="4" w:space="0" w:color="auto"/>
              <w:bottom w:val="single" w:sz="4" w:space="0" w:color="000000"/>
              <w:right w:val="single" w:sz="4" w:space="0" w:color="auto"/>
            </w:tcBorders>
            <w:shd w:val="clear" w:color="auto" w:fill="auto"/>
            <w:hideMark/>
          </w:tcPr>
          <w:p w14:paraId="51FFB437" w14:textId="77777777" w:rsidR="00145922" w:rsidRPr="00367C58" w:rsidRDefault="00145922" w:rsidP="003A5B76">
            <w:pPr>
              <w:spacing w:after="0" w:line="240" w:lineRule="auto"/>
              <w:rPr>
                <w:rFonts w:ascii="Arial" w:eastAsia="Times New Roman" w:hAnsi="Arial" w:cs="Arial"/>
                <w:color w:val="000000"/>
                <w:sz w:val="20"/>
                <w:szCs w:val="20"/>
                <w:lang w:eastAsia="en-AU"/>
              </w:rPr>
            </w:pPr>
            <w:r w:rsidRPr="00367C58">
              <w:rPr>
                <w:rFonts w:ascii="Arial" w:eastAsia="Times New Roman" w:hAnsi="Arial" w:cs="Arial"/>
                <w:color w:val="000000"/>
                <w:sz w:val="20"/>
                <w:szCs w:val="20"/>
                <w:lang w:eastAsia="en-AU"/>
              </w:rPr>
              <w:t> </w:t>
            </w:r>
          </w:p>
        </w:tc>
      </w:tr>
    </w:tbl>
    <w:p w14:paraId="6CF3AFFD" w14:textId="0340E1B4" w:rsidR="00E07E6C" w:rsidRPr="00415591" w:rsidRDefault="00E07E6C" w:rsidP="00E07E6C">
      <w:pPr>
        <w:spacing w:after="0" w:line="240" w:lineRule="auto"/>
        <w:rPr>
          <w:rFonts w:ascii="Arial" w:eastAsia="Times New Roman" w:hAnsi="Arial" w:cs="Arial"/>
          <w:i/>
          <w:color w:val="000000"/>
          <w:sz w:val="20"/>
          <w:szCs w:val="20"/>
          <w:lang w:eastAsia="en-AU"/>
        </w:rPr>
        <w:sectPr w:rsidR="00E07E6C" w:rsidRPr="00415591" w:rsidSect="007831A8">
          <w:pgSz w:w="16838" w:h="11906" w:orient="landscape"/>
          <w:pgMar w:top="1440" w:right="1440" w:bottom="1440" w:left="1440" w:header="709" w:footer="709" w:gutter="0"/>
          <w:cols w:space="708"/>
          <w:docGrid w:linePitch="360"/>
        </w:sectPr>
      </w:pPr>
      <w:r w:rsidRPr="00415591">
        <w:rPr>
          <w:rFonts w:ascii="Arial" w:eastAsia="Times New Roman" w:hAnsi="Arial" w:cs="Arial"/>
          <w:i/>
          <w:color w:val="000000"/>
          <w:sz w:val="20"/>
          <w:szCs w:val="20"/>
          <w:lang w:eastAsia="en-AU"/>
        </w:rPr>
        <w:t xml:space="preserve">Add </w:t>
      </w:r>
      <w:r w:rsidR="00A4146F" w:rsidRPr="00415591">
        <w:rPr>
          <w:rFonts w:ascii="Arial" w:eastAsia="Times New Roman" w:hAnsi="Arial" w:cs="Arial"/>
          <w:i/>
          <w:color w:val="000000"/>
          <w:sz w:val="20"/>
          <w:szCs w:val="20"/>
          <w:lang w:eastAsia="en-AU"/>
        </w:rPr>
        <w:t>rows</w:t>
      </w:r>
      <w:r w:rsidRPr="00415591">
        <w:rPr>
          <w:rFonts w:ascii="Arial" w:eastAsia="Times New Roman" w:hAnsi="Arial" w:cs="Arial"/>
          <w:i/>
          <w:color w:val="000000"/>
          <w:sz w:val="20"/>
          <w:szCs w:val="20"/>
          <w:lang w:eastAsia="en-AU"/>
        </w:rPr>
        <w:t xml:space="preserve"> as required. See worked sample.</w:t>
      </w:r>
    </w:p>
    <w:p w14:paraId="723C0E1D" w14:textId="16635E72" w:rsidR="00595FE7" w:rsidRDefault="00715DB2" w:rsidP="00BF34F9">
      <w:pPr>
        <w:pStyle w:val="AITSL-TABLEHEADER"/>
      </w:pPr>
      <w:r w:rsidRPr="00F72E02">
        <w:lastRenderedPageBreak/>
        <w:t xml:space="preserve">Table 2 – Framework of </w:t>
      </w:r>
      <w:r w:rsidR="000467C7">
        <w:t>d</w:t>
      </w:r>
      <w:r w:rsidRPr="00F72E02">
        <w:t xml:space="preserve">ata </w:t>
      </w:r>
      <w:r w:rsidR="000467C7">
        <w:t>s</w:t>
      </w:r>
      <w:r w:rsidRPr="00F72E02">
        <w:t>ources</w:t>
      </w:r>
    </w:p>
    <w:p w14:paraId="5B824348" w14:textId="77777777" w:rsidR="00F5581D" w:rsidRDefault="00F5581D" w:rsidP="00BF34F9">
      <w:pPr>
        <w:pStyle w:val="AITSL-TABLECELL"/>
      </w:pPr>
    </w:p>
    <w:tbl>
      <w:tblPr>
        <w:tblW w:w="14317" w:type="dxa"/>
        <w:jc w:val="center"/>
        <w:tblLayout w:type="fixed"/>
        <w:tblLook w:val="04A0" w:firstRow="1" w:lastRow="0" w:firstColumn="1" w:lastColumn="0" w:noHBand="0" w:noVBand="1"/>
      </w:tblPr>
      <w:tblGrid>
        <w:gridCol w:w="1276"/>
        <w:gridCol w:w="1417"/>
        <w:gridCol w:w="1560"/>
        <w:gridCol w:w="1417"/>
        <w:gridCol w:w="1985"/>
        <w:gridCol w:w="1842"/>
        <w:gridCol w:w="2268"/>
        <w:gridCol w:w="1134"/>
        <w:gridCol w:w="1418"/>
      </w:tblGrid>
      <w:tr w:rsidR="00650652" w:rsidRPr="00370076" w14:paraId="699C722C" w14:textId="77777777" w:rsidTr="00415591">
        <w:trPr>
          <w:trHeight w:val="293"/>
          <w:tblHeader/>
          <w:jc w:val="center"/>
        </w:trPr>
        <w:tc>
          <w:tcPr>
            <w:tcW w:w="1276" w:type="dxa"/>
            <w:tcBorders>
              <w:left w:val="nil"/>
              <w:bottom w:val="single" w:sz="4" w:space="0" w:color="007481"/>
              <w:right w:val="nil"/>
            </w:tcBorders>
            <w:shd w:val="clear" w:color="auto" w:fill="auto"/>
          </w:tcPr>
          <w:p w14:paraId="7BADB1DC" w14:textId="77777777" w:rsidR="00650652" w:rsidRPr="00415591" w:rsidRDefault="00650652" w:rsidP="003A5B76">
            <w:pPr>
              <w:spacing w:after="0" w:line="240" w:lineRule="auto"/>
              <w:rPr>
                <w:rFonts w:eastAsia="Times New Roman" w:cs="Times New Roman"/>
                <w:b/>
                <w:sz w:val="20"/>
                <w:szCs w:val="20"/>
                <w:lang w:eastAsia="en-AU"/>
              </w:rPr>
            </w:pPr>
          </w:p>
        </w:tc>
        <w:tc>
          <w:tcPr>
            <w:tcW w:w="4394" w:type="dxa"/>
            <w:gridSpan w:val="3"/>
            <w:tcBorders>
              <w:left w:val="nil"/>
              <w:bottom w:val="nil"/>
              <w:right w:val="single" w:sz="4" w:space="0" w:color="007481"/>
            </w:tcBorders>
            <w:shd w:val="clear" w:color="auto" w:fill="auto"/>
          </w:tcPr>
          <w:p w14:paraId="518D4C2B" w14:textId="77777777" w:rsidR="00650652" w:rsidRPr="00415591" w:rsidRDefault="00650652" w:rsidP="003A5B76">
            <w:pPr>
              <w:spacing w:after="0" w:line="240" w:lineRule="auto"/>
              <w:rPr>
                <w:rFonts w:eastAsia="Times New Roman" w:cs="Times New Roman"/>
                <w:b/>
                <w:sz w:val="20"/>
                <w:szCs w:val="20"/>
                <w:lang w:eastAsia="en-AU"/>
              </w:rPr>
            </w:pPr>
          </w:p>
        </w:tc>
        <w:tc>
          <w:tcPr>
            <w:tcW w:w="6095" w:type="dxa"/>
            <w:gridSpan w:val="3"/>
            <w:tcBorders>
              <w:top w:val="single" w:sz="4" w:space="0" w:color="007481"/>
              <w:left w:val="single" w:sz="4" w:space="0" w:color="007481"/>
              <w:bottom w:val="single" w:sz="4" w:space="0" w:color="FFFFFF"/>
              <w:right w:val="single" w:sz="4" w:space="0" w:color="FFFFFF"/>
            </w:tcBorders>
            <w:shd w:val="clear" w:color="auto" w:fill="007481"/>
          </w:tcPr>
          <w:p w14:paraId="34AFE237" w14:textId="052D77AC" w:rsidR="00650652" w:rsidRPr="00415591" w:rsidRDefault="00650652" w:rsidP="00650652">
            <w:pPr>
              <w:spacing w:after="0" w:line="240" w:lineRule="auto"/>
              <w:rPr>
                <w:rFonts w:ascii="Arial" w:hAnsi="Arial" w:cs="Arial"/>
                <w:b/>
                <w:i/>
                <w:color w:val="404040" w:themeColor="text1" w:themeTint="BF"/>
                <w:sz w:val="20"/>
                <w:szCs w:val="20"/>
                <w:lang w:eastAsia="en-AU"/>
              </w:rPr>
            </w:pPr>
            <w:r w:rsidRPr="00415591">
              <w:rPr>
                <w:rFonts w:ascii="Arial" w:eastAsia="Times New Roman" w:hAnsi="Arial" w:cs="Arial"/>
                <w:b/>
                <w:bCs/>
                <w:color w:val="FFFFFF" w:themeColor="background1"/>
                <w:sz w:val="20"/>
                <w:szCs w:val="20"/>
                <w:lang w:eastAsia="en-AU"/>
              </w:rPr>
              <w:t xml:space="preserve">Data will be reported by: </w:t>
            </w:r>
          </w:p>
        </w:tc>
        <w:tc>
          <w:tcPr>
            <w:tcW w:w="2552" w:type="dxa"/>
            <w:gridSpan w:val="2"/>
            <w:tcBorders>
              <w:top w:val="single" w:sz="4" w:space="0" w:color="007481"/>
              <w:left w:val="single" w:sz="4" w:space="0" w:color="FFFFFF"/>
              <w:bottom w:val="single" w:sz="4" w:space="0" w:color="FFFFFF"/>
              <w:right w:val="single" w:sz="4" w:space="0" w:color="007481"/>
            </w:tcBorders>
            <w:shd w:val="clear" w:color="auto" w:fill="007481"/>
          </w:tcPr>
          <w:p w14:paraId="5A863497" w14:textId="2F55E935" w:rsidR="00650652" w:rsidRPr="00415591" w:rsidRDefault="00415591" w:rsidP="00E159C3">
            <w:pPr>
              <w:spacing w:after="0" w:line="240" w:lineRule="auto"/>
              <w:rPr>
                <w:rFonts w:ascii="Arial" w:eastAsia="Times New Roman" w:hAnsi="Arial" w:cs="Arial"/>
                <w:b/>
                <w:bCs/>
                <w:color w:val="FFFFFF" w:themeColor="background1"/>
                <w:sz w:val="20"/>
                <w:szCs w:val="20"/>
                <w:shd w:val="clear" w:color="auto" w:fill="385623" w:themeFill="accent6" w:themeFillShade="80"/>
                <w:lang w:eastAsia="en-AU"/>
              </w:rPr>
            </w:pPr>
            <w:r w:rsidRPr="00415591">
              <w:rPr>
                <w:rFonts w:ascii="Arial" w:eastAsia="Times New Roman" w:hAnsi="Arial" w:cs="Arial"/>
                <w:b/>
                <w:bCs/>
                <w:color w:val="FFFFFF" w:themeColor="background1"/>
                <w:sz w:val="20"/>
                <w:szCs w:val="20"/>
                <w:lang w:eastAsia="en-AU"/>
              </w:rPr>
              <w:t>Reporting</w:t>
            </w:r>
            <w:r w:rsidR="00E159C3" w:rsidRPr="00415591">
              <w:rPr>
                <w:rFonts w:ascii="Arial" w:eastAsia="Times New Roman" w:hAnsi="Arial" w:cs="Arial"/>
                <w:b/>
                <w:bCs/>
                <w:color w:val="FFFFFF" w:themeColor="background1"/>
                <w:sz w:val="20"/>
                <w:szCs w:val="20"/>
                <w:lang w:eastAsia="en-AU"/>
              </w:rPr>
              <w:t xml:space="preserve"> </w:t>
            </w:r>
            <w:r w:rsidR="000467C7" w:rsidRPr="00415591">
              <w:rPr>
                <w:rFonts w:ascii="Arial" w:eastAsia="Times New Roman" w:hAnsi="Arial" w:cs="Arial"/>
                <w:b/>
                <w:bCs/>
                <w:color w:val="FFFFFF" w:themeColor="background1"/>
                <w:sz w:val="20"/>
                <w:szCs w:val="20"/>
                <w:lang w:eastAsia="en-AU"/>
              </w:rPr>
              <w:t>t</w:t>
            </w:r>
            <w:r w:rsidR="00E159C3" w:rsidRPr="00415591">
              <w:rPr>
                <w:rFonts w:ascii="Arial" w:eastAsia="Times New Roman" w:hAnsi="Arial" w:cs="Arial"/>
                <w:b/>
                <w:bCs/>
                <w:color w:val="FFFFFF" w:themeColor="background1"/>
                <w:sz w:val="20"/>
                <w:szCs w:val="20"/>
                <w:lang w:eastAsia="en-AU"/>
              </w:rPr>
              <w:t>imeline</w:t>
            </w:r>
          </w:p>
        </w:tc>
      </w:tr>
      <w:tr w:rsidR="00415591" w:rsidRPr="00370076" w14:paraId="10700765" w14:textId="77777777" w:rsidTr="00415591">
        <w:trPr>
          <w:trHeight w:val="878"/>
          <w:tblHeader/>
          <w:jc w:val="center"/>
        </w:trPr>
        <w:tc>
          <w:tcPr>
            <w:tcW w:w="1276" w:type="dxa"/>
            <w:vMerge w:val="restart"/>
            <w:tcBorders>
              <w:top w:val="single" w:sz="4" w:space="0" w:color="007481"/>
              <w:left w:val="single" w:sz="4" w:space="0" w:color="007481"/>
              <w:right w:val="single" w:sz="4" w:space="0" w:color="FFFFFF"/>
            </w:tcBorders>
            <w:shd w:val="clear" w:color="auto" w:fill="007481"/>
            <w:hideMark/>
          </w:tcPr>
          <w:p w14:paraId="0DCA2DF0"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 xml:space="preserve"> Data source </w:t>
            </w:r>
          </w:p>
          <w:p w14:paraId="2051046A"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(insert from table 1)</w:t>
            </w:r>
          </w:p>
        </w:tc>
        <w:tc>
          <w:tcPr>
            <w:tcW w:w="1417" w:type="dxa"/>
            <w:vMerge w:val="restart"/>
            <w:tcBorders>
              <w:top w:val="single" w:sz="4" w:space="0" w:color="007481"/>
              <w:left w:val="single" w:sz="4" w:space="0" w:color="FFFFFF"/>
              <w:right w:val="single" w:sz="4" w:space="0" w:color="FFFFFF"/>
            </w:tcBorders>
            <w:shd w:val="clear" w:color="auto" w:fill="007481"/>
          </w:tcPr>
          <w:p w14:paraId="5F232123"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Reportable</w:t>
            </w:r>
          </w:p>
          <w:p w14:paraId="61BB1241"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data</w:t>
            </w:r>
          </w:p>
        </w:tc>
        <w:tc>
          <w:tcPr>
            <w:tcW w:w="1560" w:type="dxa"/>
            <w:vMerge w:val="restart"/>
            <w:tcBorders>
              <w:top w:val="single" w:sz="4" w:space="0" w:color="007481"/>
              <w:left w:val="single" w:sz="4" w:space="0" w:color="FFFFFF"/>
              <w:right w:val="single" w:sz="4" w:space="0" w:color="FFFFFF"/>
            </w:tcBorders>
            <w:shd w:val="clear" w:color="auto" w:fill="007481"/>
            <w:hideMark/>
          </w:tcPr>
          <w:p w14:paraId="60B83FF2" w14:textId="75AAD503"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 xml:space="preserve">Minimum and/or  </w:t>
            </w:r>
            <w:r w:rsidR="000467C7" w:rsidRPr="00415591">
              <w:rPr>
                <w:rFonts w:ascii="Arial" w:eastAsia="Times New Roman" w:hAnsi="Arial" w:cs="Arial"/>
                <w:b/>
                <w:bCs/>
                <w:color w:val="FFFFFF" w:themeColor="background1"/>
                <w:sz w:val="20"/>
                <w:szCs w:val="20"/>
                <w:lang w:eastAsia="en-AU"/>
              </w:rPr>
              <w:t>m</w:t>
            </w:r>
            <w:r w:rsidRPr="00415591">
              <w:rPr>
                <w:rFonts w:ascii="Arial" w:eastAsia="Times New Roman" w:hAnsi="Arial" w:cs="Arial"/>
                <w:b/>
                <w:bCs/>
                <w:color w:val="FFFFFF" w:themeColor="background1"/>
                <w:sz w:val="20"/>
                <w:szCs w:val="20"/>
                <w:lang w:eastAsia="en-AU"/>
              </w:rPr>
              <w:t>andatory requirements</w:t>
            </w:r>
          </w:p>
        </w:tc>
        <w:tc>
          <w:tcPr>
            <w:tcW w:w="1417" w:type="dxa"/>
            <w:vMerge w:val="restart"/>
            <w:tcBorders>
              <w:top w:val="single" w:sz="4" w:space="0" w:color="007481"/>
              <w:left w:val="single" w:sz="4" w:space="0" w:color="FFFFFF"/>
              <w:right w:val="single" w:sz="4" w:space="0" w:color="FFFFFF"/>
            </w:tcBorders>
            <w:shd w:val="clear" w:color="auto" w:fill="007481"/>
            <w:hideMark/>
          </w:tcPr>
          <w:p w14:paraId="177A1C2E"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Target</w:t>
            </w:r>
          </w:p>
        </w:tc>
        <w:tc>
          <w:tcPr>
            <w:tcW w:w="1985" w:type="dxa"/>
            <w:tcBorders>
              <w:top w:val="single" w:sz="4" w:space="0" w:color="FFFFFF"/>
              <w:left w:val="single" w:sz="4" w:space="0" w:color="FFFFFF"/>
              <w:right w:val="single" w:sz="4" w:space="0" w:color="FFFFFF"/>
            </w:tcBorders>
            <w:shd w:val="clear" w:color="auto" w:fill="007481"/>
          </w:tcPr>
          <w:p w14:paraId="4297CE74" w14:textId="588F3419"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 xml:space="preserve">Impact on </w:t>
            </w:r>
            <w:r w:rsidR="000467C7" w:rsidRPr="00415591">
              <w:rPr>
                <w:rFonts w:ascii="Arial" w:eastAsia="Times New Roman" w:hAnsi="Arial" w:cs="Arial"/>
                <w:b/>
                <w:bCs/>
                <w:color w:val="FFFFFF" w:themeColor="background1"/>
                <w:sz w:val="20"/>
                <w:szCs w:val="20"/>
                <w:lang w:eastAsia="en-AU"/>
              </w:rPr>
              <w:t>s</w:t>
            </w:r>
            <w:r w:rsidRPr="00415591">
              <w:rPr>
                <w:rFonts w:ascii="Arial" w:eastAsia="Times New Roman" w:hAnsi="Arial" w:cs="Arial"/>
                <w:b/>
                <w:bCs/>
                <w:color w:val="FFFFFF" w:themeColor="background1"/>
                <w:sz w:val="20"/>
                <w:szCs w:val="20"/>
                <w:lang w:eastAsia="en-AU"/>
              </w:rPr>
              <w:t xml:space="preserve">tudent </w:t>
            </w:r>
            <w:r w:rsidR="000467C7" w:rsidRPr="00415591">
              <w:rPr>
                <w:rFonts w:ascii="Arial" w:eastAsia="Times New Roman" w:hAnsi="Arial" w:cs="Arial"/>
                <w:b/>
                <w:bCs/>
                <w:color w:val="FFFFFF" w:themeColor="background1"/>
                <w:sz w:val="20"/>
                <w:szCs w:val="20"/>
                <w:lang w:eastAsia="en-AU"/>
              </w:rPr>
              <w:t>l</w:t>
            </w:r>
            <w:r w:rsidRPr="00415591">
              <w:rPr>
                <w:rFonts w:ascii="Arial" w:eastAsia="Times New Roman" w:hAnsi="Arial" w:cs="Arial"/>
                <w:b/>
                <w:bCs/>
                <w:color w:val="FFFFFF" w:themeColor="background1"/>
                <w:sz w:val="20"/>
                <w:szCs w:val="20"/>
                <w:lang w:eastAsia="en-AU"/>
              </w:rPr>
              <w:t>earning</w:t>
            </w:r>
          </w:p>
          <w:p w14:paraId="54D80564"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p>
        </w:tc>
        <w:tc>
          <w:tcPr>
            <w:tcW w:w="1842" w:type="dxa"/>
            <w:tcBorders>
              <w:top w:val="single" w:sz="4" w:space="0" w:color="FFFFFF"/>
              <w:left w:val="single" w:sz="4" w:space="0" w:color="FFFFFF"/>
              <w:right w:val="single" w:sz="4" w:space="0" w:color="FFFFFF"/>
            </w:tcBorders>
            <w:shd w:val="clear" w:color="auto" w:fill="007481"/>
            <w:hideMark/>
          </w:tcPr>
          <w:p w14:paraId="7E53B194" w14:textId="77777777" w:rsidR="00650652" w:rsidRPr="00415591" w:rsidRDefault="00650652" w:rsidP="0033294A">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Selection cohorts</w:t>
            </w:r>
          </w:p>
          <w:p w14:paraId="6BD07C50" w14:textId="5C8D784F" w:rsidR="00650652" w:rsidRPr="00415591" w:rsidRDefault="00650652" w:rsidP="003A5B76">
            <w:pPr>
              <w:spacing w:after="0" w:line="240" w:lineRule="auto"/>
              <w:rPr>
                <w:rFonts w:ascii="Arial" w:eastAsia="Times New Roman" w:hAnsi="Arial" w:cs="Arial"/>
                <w:b/>
                <w:bCs/>
                <w:color w:val="FFFFFF" w:themeColor="background1"/>
                <w:sz w:val="20"/>
                <w:szCs w:val="20"/>
                <w:lang w:eastAsia="en-AU"/>
              </w:rPr>
            </w:pPr>
          </w:p>
        </w:tc>
        <w:tc>
          <w:tcPr>
            <w:tcW w:w="2268" w:type="dxa"/>
            <w:tcBorders>
              <w:top w:val="single" w:sz="4" w:space="0" w:color="FFFFFF"/>
              <w:left w:val="single" w:sz="4" w:space="0" w:color="FFFFFF"/>
              <w:right w:val="single" w:sz="4" w:space="0" w:color="FFFFFF"/>
            </w:tcBorders>
            <w:shd w:val="clear" w:color="auto" w:fill="007481"/>
            <w:hideMark/>
          </w:tcPr>
          <w:p w14:paraId="383E0B83" w14:textId="272ADEB5"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Areas of interest(s)</w:t>
            </w:r>
          </w:p>
          <w:p w14:paraId="3F4C8392" w14:textId="677B38F1" w:rsidR="00650652" w:rsidRPr="00415591" w:rsidRDefault="00650652" w:rsidP="00650652">
            <w:pPr>
              <w:spacing w:after="0" w:line="240" w:lineRule="auto"/>
              <w:rPr>
                <w:rFonts w:ascii="Arial" w:hAnsi="Arial" w:cs="Arial"/>
                <w:b/>
                <w:color w:val="FFFFFF" w:themeColor="background1"/>
                <w:sz w:val="20"/>
                <w:szCs w:val="20"/>
              </w:rPr>
            </w:pPr>
          </w:p>
        </w:tc>
        <w:tc>
          <w:tcPr>
            <w:tcW w:w="1134" w:type="dxa"/>
            <w:vMerge w:val="restart"/>
            <w:tcBorders>
              <w:top w:val="single" w:sz="4" w:space="0" w:color="FFFFFF"/>
              <w:left w:val="single" w:sz="4" w:space="0" w:color="FFFFFF"/>
              <w:right w:val="single" w:sz="4" w:space="0" w:color="FFFFFF"/>
            </w:tcBorders>
            <w:shd w:val="clear" w:color="auto" w:fill="007481"/>
            <w:hideMark/>
          </w:tcPr>
          <w:p w14:paraId="75604FDA"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Annually</w:t>
            </w:r>
          </w:p>
          <w:p w14:paraId="0AE459E8"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(Program Standard 6.4)</w:t>
            </w:r>
          </w:p>
        </w:tc>
        <w:tc>
          <w:tcPr>
            <w:tcW w:w="1418" w:type="dxa"/>
            <w:vMerge w:val="restart"/>
            <w:tcBorders>
              <w:top w:val="single" w:sz="4" w:space="0" w:color="FFFFFF"/>
              <w:left w:val="single" w:sz="4" w:space="0" w:color="FFFFFF"/>
              <w:right w:val="single" w:sz="4" w:space="0" w:color="007481"/>
            </w:tcBorders>
            <w:shd w:val="clear" w:color="auto" w:fill="007481"/>
            <w:hideMark/>
          </w:tcPr>
          <w:p w14:paraId="7559C88F" w14:textId="77777777" w:rsidR="00650652" w:rsidRPr="00415591" w:rsidRDefault="00650652" w:rsidP="003A5B76">
            <w:pPr>
              <w:spacing w:after="0" w:line="240" w:lineRule="auto"/>
              <w:jc w:val="center"/>
              <w:rPr>
                <w:rFonts w:ascii="Arial" w:eastAsia="Times New Roman" w:hAnsi="Arial" w:cs="Arial"/>
                <w:b/>
                <w:bCs/>
                <w:color w:val="FFFFFF" w:themeColor="background1"/>
                <w:sz w:val="20"/>
                <w:szCs w:val="20"/>
                <w:lang w:eastAsia="en-AU"/>
              </w:rPr>
            </w:pPr>
            <w:r w:rsidRPr="00415591">
              <w:rPr>
                <w:rFonts w:ascii="Arial" w:eastAsia="Times New Roman" w:hAnsi="Arial" w:cs="Arial"/>
                <w:b/>
                <w:bCs/>
                <w:color w:val="FFFFFF" w:themeColor="background1"/>
                <w:sz w:val="20"/>
                <w:szCs w:val="20"/>
                <w:lang w:eastAsia="en-AU"/>
              </w:rPr>
              <w:t>Stage 2</w:t>
            </w:r>
          </w:p>
        </w:tc>
      </w:tr>
      <w:tr w:rsidR="00415591" w:rsidRPr="00370076" w14:paraId="36CBCF84" w14:textId="77777777" w:rsidTr="00BE5F24">
        <w:trPr>
          <w:trHeight w:val="688"/>
          <w:tblHeader/>
          <w:jc w:val="center"/>
        </w:trPr>
        <w:tc>
          <w:tcPr>
            <w:tcW w:w="1276" w:type="dxa"/>
            <w:vMerge/>
            <w:tcBorders>
              <w:left w:val="single" w:sz="4" w:space="0" w:color="007481"/>
              <w:bottom w:val="nil"/>
              <w:right w:val="single" w:sz="4" w:space="0" w:color="FFFFFF"/>
            </w:tcBorders>
            <w:shd w:val="clear" w:color="auto" w:fill="385623" w:themeFill="accent6" w:themeFillShade="80"/>
          </w:tcPr>
          <w:p w14:paraId="7BB29109" w14:textId="77777777" w:rsidR="00650652" w:rsidRPr="00650652" w:rsidRDefault="00650652" w:rsidP="003A5B76">
            <w:pPr>
              <w:spacing w:after="0" w:line="240" w:lineRule="auto"/>
              <w:jc w:val="center"/>
              <w:rPr>
                <w:rFonts w:eastAsia="Times New Roman" w:cs="Times New Roman"/>
                <w:bCs/>
                <w:color w:val="FFFFFF" w:themeColor="background1"/>
                <w:lang w:eastAsia="en-AU"/>
              </w:rPr>
            </w:pPr>
          </w:p>
        </w:tc>
        <w:tc>
          <w:tcPr>
            <w:tcW w:w="1417" w:type="dxa"/>
            <w:vMerge/>
            <w:tcBorders>
              <w:left w:val="single" w:sz="4" w:space="0" w:color="FFFFFF"/>
              <w:bottom w:val="single" w:sz="4" w:space="0" w:color="auto"/>
              <w:right w:val="single" w:sz="4" w:space="0" w:color="FFFFFF"/>
            </w:tcBorders>
            <w:shd w:val="clear" w:color="auto" w:fill="385623" w:themeFill="accent6" w:themeFillShade="80"/>
          </w:tcPr>
          <w:p w14:paraId="0C72EDAD" w14:textId="77777777" w:rsidR="00650652" w:rsidRPr="00650652" w:rsidRDefault="00650652" w:rsidP="003A5B76">
            <w:pPr>
              <w:spacing w:after="0" w:line="240" w:lineRule="auto"/>
              <w:jc w:val="center"/>
              <w:rPr>
                <w:rFonts w:eastAsia="Times New Roman" w:cs="Times New Roman"/>
                <w:bCs/>
                <w:color w:val="FFFFFF" w:themeColor="background1"/>
                <w:lang w:eastAsia="en-AU"/>
              </w:rPr>
            </w:pPr>
          </w:p>
        </w:tc>
        <w:tc>
          <w:tcPr>
            <w:tcW w:w="1560" w:type="dxa"/>
            <w:vMerge/>
            <w:tcBorders>
              <w:left w:val="single" w:sz="4" w:space="0" w:color="FFFFFF"/>
              <w:bottom w:val="single" w:sz="4" w:space="0" w:color="auto"/>
              <w:right w:val="single" w:sz="4" w:space="0" w:color="FFFFFF"/>
            </w:tcBorders>
            <w:shd w:val="clear" w:color="auto" w:fill="385623" w:themeFill="accent6" w:themeFillShade="80"/>
          </w:tcPr>
          <w:p w14:paraId="3014AC70" w14:textId="77777777" w:rsidR="00650652" w:rsidRPr="00650652" w:rsidRDefault="00650652" w:rsidP="003A5B76">
            <w:pPr>
              <w:spacing w:after="0" w:line="240" w:lineRule="auto"/>
              <w:jc w:val="center"/>
              <w:rPr>
                <w:rFonts w:eastAsia="Times New Roman" w:cs="Times New Roman"/>
                <w:bCs/>
                <w:color w:val="FFFFFF" w:themeColor="background1"/>
                <w:lang w:eastAsia="en-AU"/>
              </w:rPr>
            </w:pPr>
          </w:p>
        </w:tc>
        <w:tc>
          <w:tcPr>
            <w:tcW w:w="1417" w:type="dxa"/>
            <w:vMerge/>
            <w:tcBorders>
              <w:left w:val="single" w:sz="4" w:space="0" w:color="FFFFFF"/>
              <w:bottom w:val="single" w:sz="4" w:space="0" w:color="auto"/>
            </w:tcBorders>
            <w:shd w:val="clear" w:color="auto" w:fill="385623" w:themeFill="accent6" w:themeFillShade="80"/>
          </w:tcPr>
          <w:p w14:paraId="24280D12" w14:textId="77777777" w:rsidR="00650652" w:rsidRPr="00650652" w:rsidRDefault="00650652" w:rsidP="003A5B76">
            <w:pPr>
              <w:spacing w:after="0" w:line="240" w:lineRule="auto"/>
              <w:jc w:val="center"/>
              <w:rPr>
                <w:rFonts w:eastAsia="Times New Roman" w:cs="Times New Roman"/>
                <w:bCs/>
                <w:color w:val="FFFFFF" w:themeColor="background1"/>
                <w:lang w:eastAsia="en-AU"/>
              </w:rPr>
            </w:pPr>
          </w:p>
        </w:tc>
        <w:tc>
          <w:tcPr>
            <w:tcW w:w="6095" w:type="dxa"/>
            <w:gridSpan w:val="3"/>
            <w:tcBorders>
              <w:bottom w:val="single" w:sz="4" w:space="0" w:color="auto"/>
              <w:right w:val="single" w:sz="4" w:space="0" w:color="FFFFFF"/>
            </w:tcBorders>
            <w:shd w:val="clear" w:color="auto" w:fill="E2E2E2"/>
          </w:tcPr>
          <w:p w14:paraId="5F9F4CFE" w14:textId="24E4ED43" w:rsidR="00650652" w:rsidRPr="00650652" w:rsidRDefault="00650652" w:rsidP="00650652">
            <w:pPr>
              <w:spacing w:after="0" w:line="240" w:lineRule="auto"/>
              <w:rPr>
                <w:rFonts w:eastAsia="Times New Roman" w:cs="Times New Roman"/>
                <w:b/>
                <w:bCs/>
                <w:i/>
                <w:color w:val="000000" w:themeColor="text1"/>
                <w:lang w:eastAsia="en-AU"/>
              </w:rPr>
            </w:pPr>
            <w:r w:rsidRPr="00650652">
              <w:rPr>
                <w:rFonts w:ascii="Arial" w:hAnsi="Arial" w:cs="Arial"/>
                <w:b/>
                <w:i/>
                <w:color w:val="404040" w:themeColor="text1" w:themeTint="BF"/>
                <w:sz w:val="18"/>
                <w:szCs w:val="20"/>
                <w:lang w:eastAsia="en-AU"/>
              </w:rPr>
              <w:t>Indicate (tick) whether your data source (related back to your impact statement) will be reported by: Impact on student learning, selection cohorts, and your areas of interest. As identified in table 1.</w:t>
            </w:r>
          </w:p>
        </w:tc>
        <w:tc>
          <w:tcPr>
            <w:tcW w:w="1134" w:type="dxa"/>
            <w:vMerge/>
            <w:tcBorders>
              <w:top w:val="single" w:sz="4" w:space="0" w:color="007481"/>
              <w:left w:val="single" w:sz="4" w:space="0" w:color="FFFFFF"/>
              <w:bottom w:val="single" w:sz="4" w:space="0" w:color="auto"/>
              <w:right w:val="single" w:sz="4" w:space="0" w:color="FFFFFF"/>
            </w:tcBorders>
            <w:shd w:val="clear" w:color="auto" w:fill="385623" w:themeFill="accent6" w:themeFillShade="80"/>
          </w:tcPr>
          <w:p w14:paraId="7D5986EF" w14:textId="77777777" w:rsidR="00650652" w:rsidRPr="00650652" w:rsidRDefault="00650652" w:rsidP="003A5B76">
            <w:pPr>
              <w:spacing w:after="0" w:line="240" w:lineRule="auto"/>
              <w:jc w:val="center"/>
              <w:rPr>
                <w:rFonts w:eastAsia="Times New Roman" w:cs="Times New Roman"/>
                <w:bCs/>
                <w:color w:val="FFFFFF" w:themeColor="background1"/>
                <w:lang w:eastAsia="en-AU"/>
              </w:rPr>
            </w:pPr>
          </w:p>
        </w:tc>
        <w:tc>
          <w:tcPr>
            <w:tcW w:w="1418" w:type="dxa"/>
            <w:vMerge/>
            <w:tcBorders>
              <w:left w:val="single" w:sz="4" w:space="0" w:color="FFFFFF"/>
              <w:bottom w:val="single" w:sz="4" w:space="0" w:color="auto"/>
              <w:right w:val="single" w:sz="4" w:space="0" w:color="007481"/>
            </w:tcBorders>
            <w:shd w:val="clear" w:color="auto" w:fill="385623" w:themeFill="accent6" w:themeFillShade="80"/>
          </w:tcPr>
          <w:p w14:paraId="6E9A76C8" w14:textId="77777777" w:rsidR="00650652" w:rsidRPr="00650652" w:rsidRDefault="00650652" w:rsidP="003A5B76">
            <w:pPr>
              <w:spacing w:after="0" w:line="240" w:lineRule="auto"/>
              <w:jc w:val="center"/>
              <w:rPr>
                <w:rFonts w:eastAsia="Times New Roman" w:cs="Times New Roman"/>
                <w:bCs/>
                <w:color w:val="FFFFFF" w:themeColor="background1"/>
                <w:lang w:eastAsia="en-AU"/>
              </w:rPr>
            </w:pPr>
          </w:p>
        </w:tc>
      </w:tr>
      <w:tr w:rsidR="00197F4D" w:rsidRPr="007C5B9E" w14:paraId="0D171516" w14:textId="77777777" w:rsidTr="00415591">
        <w:trPr>
          <w:trHeight w:val="3931"/>
          <w:jc w:val="center"/>
        </w:trPr>
        <w:tc>
          <w:tcPr>
            <w:tcW w:w="1276" w:type="dxa"/>
            <w:tcBorders>
              <w:top w:val="single" w:sz="4" w:space="0" w:color="auto"/>
              <w:left w:val="single" w:sz="4" w:space="0" w:color="auto"/>
              <w:bottom w:val="single" w:sz="4" w:space="0" w:color="000000" w:themeColor="text1"/>
              <w:right w:val="single" w:sz="4" w:space="0" w:color="auto"/>
            </w:tcBorders>
            <w:shd w:val="clear" w:color="auto" w:fill="auto"/>
          </w:tcPr>
          <w:sdt>
            <w:sdtPr>
              <w:rPr>
                <w:rFonts w:ascii="Arial" w:eastAsia="Times New Roman" w:hAnsi="Arial" w:cs="Arial"/>
                <w:bCs/>
                <w:i/>
                <w:color w:val="000000"/>
                <w:sz w:val="20"/>
                <w:szCs w:val="20"/>
                <w:lang w:eastAsia="en-AU"/>
              </w:rPr>
              <w:id w:val="2067374028"/>
              <w:placeholder>
                <w:docPart w:val="5105B61FB14446E7BA632437A4F8A9C4"/>
              </w:placeholder>
            </w:sdtPr>
            <w:sdtEndPr/>
            <w:sdtContent>
              <w:p w14:paraId="711D204C" w14:textId="77777777" w:rsidR="00EA1F82" w:rsidRDefault="00197F4D" w:rsidP="00033738">
                <w:pPr>
                  <w:spacing w:after="0" w:line="240" w:lineRule="auto"/>
                  <w:rPr>
                    <w:rFonts w:ascii="Arial" w:eastAsia="Times New Roman" w:hAnsi="Arial" w:cs="Arial"/>
                    <w:bCs/>
                    <w:i/>
                    <w:color w:val="000000"/>
                    <w:sz w:val="20"/>
                    <w:szCs w:val="20"/>
                    <w:lang w:eastAsia="en-AU"/>
                  </w:rPr>
                </w:pPr>
                <w:r w:rsidRPr="00FD48B7">
                  <w:rPr>
                    <w:rFonts w:ascii="Arial" w:eastAsia="Times New Roman" w:hAnsi="Arial" w:cs="Arial"/>
                    <w:bCs/>
                    <w:i/>
                    <w:color w:val="000000"/>
                    <w:sz w:val="20"/>
                    <w:szCs w:val="20"/>
                    <w:lang w:eastAsia="en-AU"/>
                  </w:rPr>
                  <w:t>[Insert your data source here and connection to your impact statements</w:t>
                </w:r>
              </w:p>
              <w:p w14:paraId="27162E45" w14:textId="3460C5BB" w:rsidR="00197F4D" w:rsidRDefault="00197F4D" w:rsidP="00033738">
                <w:pPr>
                  <w:spacing w:after="0" w:line="240" w:lineRule="auto"/>
                  <w:rPr>
                    <w:rFonts w:ascii="Arial" w:eastAsia="Times New Roman" w:hAnsi="Arial" w:cs="Arial"/>
                    <w:bCs/>
                    <w:i/>
                    <w:color w:val="000000"/>
                    <w:sz w:val="20"/>
                    <w:szCs w:val="20"/>
                    <w:lang w:eastAsia="en-AU"/>
                  </w:rPr>
                </w:pPr>
                <w:r w:rsidRPr="00FD48B7">
                  <w:rPr>
                    <w:rFonts w:ascii="Arial" w:eastAsia="Times New Roman" w:hAnsi="Arial" w:cs="Arial"/>
                    <w:bCs/>
                    <w:i/>
                    <w:color w:val="000000"/>
                    <w:sz w:val="20"/>
                    <w:szCs w:val="20"/>
                    <w:lang w:eastAsia="en-AU"/>
                  </w:rPr>
                  <w:t>(s)</w:t>
                </w:r>
                <w:r w:rsidR="00A4146F">
                  <w:rPr>
                    <w:rFonts w:ascii="Arial" w:eastAsia="Times New Roman" w:hAnsi="Arial" w:cs="Arial"/>
                    <w:bCs/>
                    <w:i/>
                    <w:color w:val="000000"/>
                    <w:sz w:val="20"/>
                    <w:szCs w:val="20"/>
                    <w:lang w:eastAsia="en-AU"/>
                  </w:rPr>
                  <w:t>]</w:t>
                </w:r>
                <w:r w:rsidRPr="00FD48B7">
                  <w:rPr>
                    <w:rFonts w:ascii="Arial" w:eastAsia="Times New Roman" w:hAnsi="Arial" w:cs="Arial"/>
                    <w:bCs/>
                    <w:i/>
                    <w:color w:val="000000"/>
                    <w:sz w:val="20"/>
                    <w:szCs w:val="20"/>
                    <w:lang w:eastAsia="en-AU"/>
                  </w:rPr>
                  <w:t xml:space="preserve">. </w:t>
                </w:r>
              </w:p>
            </w:sdtContent>
          </w:sdt>
          <w:p w14:paraId="10867557" w14:textId="444C689F" w:rsidR="00197F4D" w:rsidRPr="00DB7B67" w:rsidRDefault="00197F4D" w:rsidP="00DB7B67">
            <w:pPr>
              <w:spacing w:after="0" w:line="240" w:lineRule="auto"/>
              <w:rPr>
                <w:rFonts w:eastAsia="Times New Roman" w:cs="Times New Roman"/>
                <w:b/>
                <w:bCs/>
                <w:i/>
                <w:color w:val="000000"/>
                <w:sz w:val="20"/>
                <w:szCs w:val="20"/>
                <w:highlight w:val="lightGray"/>
                <w:lang w:eastAsia="en-AU"/>
              </w:rPr>
            </w:pPr>
          </w:p>
        </w:tc>
        <w:tc>
          <w:tcPr>
            <w:tcW w:w="1417" w:type="dxa"/>
            <w:tcBorders>
              <w:top w:val="single" w:sz="4" w:space="0" w:color="auto"/>
              <w:left w:val="nil"/>
              <w:bottom w:val="single" w:sz="4" w:space="0" w:color="000000" w:themeColor="text1"/>
              <w:right w:val="single" w:sz="4" w:space="0" w:color="auto"/>
            </w:tcBorders>
            <w:shd w:val="clear" w:color="auto" w:fill="BFBFBF" w:themeFill="background1" w:themeFillShade="BF"/>
          </w:tcPr>
          <w:sdt>
            <w:sdtPr>
              <w:rPr>
                <w:rFonts w:ascii="Arial" w:eastAsia="Times New Roman" w:hAnsi="Arial" w:cs="Arial"/>
                <w:i/>
                <w:color w:val="000000"/>
                <w:sz w:val="20"/>
                <w:szCs w:val="20"/>
                <w:lang w:eastAsia="en-AU"/>
              </w:rPr>
              <w:id w:val="-2128456257"/>
              <w:placeholder>
                <w:docPart w:val="5AB4B8FC99A64787966ED0647059DCCE"/>
              </w:placeholder>
            </w:sdtPr>
            <w:sdtEndPr>
              <w:rPr>
                <w:bCs/>
              </w:rPr>
            </w:sdtEndPr>
            <w:sdtContent>
              <w:p w14:paraId="71FDAE17" w14:textId="6232D8C8" w:rsidR="00197F4D" w:rsidRDefault="00197F4D" w:rsidP="00033738">
                <w:pPr>
                  <w:spacing w:after="0" w:line="240" w:lineRule="auto"/>
                  <w:rPr>
                    <w:rFonts w:ascii="Arial" w:eastAsia="Times New Roman" w:hAnsi="Arial" w:cs="Arial"/>
                    <w:bCs/>
                    <w:i/>
                    <w:color w:val="000000"/>
                    <w:sz w:val="20"/>
                    <w:szCs w:val="20"/>
                    <w:lang w:eastAsia="en-AU"/>
                  </w:rPr>
                </w:pPr>
                <w:r w:rsidRPr="00FD48B7">
                  <w:rPr>
                    <w:rFonts w:ascii="Arial" w:eastAsia="Times New Roman" w:hAnsi="Arial" w:cs="Arial"/>
                    <w:i/>
                    <w:color w:val="000000"/>
                    <w:sz w:val="20"/>
                    <w:szCs w:val="20"/>
                    <w:lang w:eastAsia="en-AU"/>
                  </w:rPr>
                  <w:t>[Insert how your aggregated data will be reported</w:t>
                </w:r>
                <w:r w:rsidR="00264D5B">
                  <w:rPr>
                    <w:rFonts w:ascii="Arial" w:eastAsia="Times New Roman" w:hAnsi="Arial" w:cs="Arial"/>
                    <w:i/>
                    <w:color w:val="000000"/>
                    <w:sz w:val="20"/>
                    <w:szCs w:val="20"/>
                    <w:lang w:eastAsia="en-AU"/>
                  </w:rPr>
                  <w:t>.</w:t>
                </w:r>
                <w:r w:rsidR="00A4146F">
                  <w:rPr>
                    <w:rFonts w:ascii="Arial" w:eastAsia="Times New Roman" w:hAnsi="Arial" w:cs="Arial"/>
                    <w:i/>
                    <w:color w:val="000000"/>
                    <w:sz w:val="20"/>
                    <w:szCs w:val="20"/>
                    <w:lang w:eastAsia="en-AU"/>
                  </w:rPr>
                  <w:t>]</w:t>
                </w:r>
              </w:p>
            </w:sdtContent>
          </w:sdt>
          <w:p w14:paraId="11504128" w14:textId="37D8107E" w:rsidR="00197F4D" w:rsidRPr="00DB7B67" w:rsidRDefault="00197F4D" w:rsidP="00DB7B67">
            <w:pPr>
              <w:spacing w:after="0" w:line="240" w:lineRule="auto"/>
              <w:rPr>
                <w:rFonts w:eastAsia="Times New Roman" w:cs="Times New Roman"/>
                <w:i/>
                <w:color w:val="000000"/>
                <w:sz w:val="20"/>
                <w:szCs w:val="20"/>
                <w:highlight w:val="lightGray"/>
                <w:lang w:eastAsia="en-AU"/>
              </w:rPr>
            </w:pPr>
          </w:p>
        </w:tc>
        <w:tc>
          <w:tcPr>
            <w:tcW w:w="156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Pr>
          <w:sdt>
            <w:sdtPr>
              <w:rPr>
                <w:rFonts w:ascii="Arial" w:eastAsia="Times New Roman" w:hAnsi="Arial" w:cs="Arial"/>
                <w:i/>
                <w:color w:val="000000"/>
                <w:sz w:val="20"/>
                <w:szCs w:val="20"/>
                <w:lang w:eastAsia="en-AU"/>
              </w:rPr>
              <w:id w:val="718873167"/>
              <w:placeholder>
                <w:docPart w:val="754BDB3B0EF048D898F6D0F9B29121A4"/>
              </w:placeholder>
            </w:sdtPr>
            <w:sdtEndPr>
              <w:rPr>
                <w:bCs/>
              </w:rPr>
            </w:sdtEndPr>
            <w:sdtContent>
              <w:p w14:paraId="3C385D77" w14:textId="7ECB01AF" w:rsidR="00197F4D" w:rsidRDefault="00197F4D" w:rsidP="00033738">
                <w:pPr>
                  <w:spacing w:after="0" w:line="240" w:lineRule="auto"/>
                  <w:rPr>
                    <w:rFonts w:ascii="Arial" w:eastAsia="Times New Roman" w:hAnsi="Arial" w:cs="Arial"/>
                    <w:bCs/>
                    <w:i/>
                    <w:color w:val="000000"/>
                    <w:sz w:val="20"/>
                    <w:szCs w:val="20"/>
                    <w:lang w:eastAsia="en-AU"/>
                  </w:rPr>
                </w:pPr>
                <w:r w:rsidRPr="00FD48B7">
                  <w:rPr>
                    <w:rFonts w:ascii="Arial" w:eastAsia="Times New Roman" w:hAnsi="Arial" w:cs="Arial"/>
                    <w:i/>
                    <w:color w:val="000000"/>
                    <w:sz w:val="20"/>
                    <w:szCs w:val="20"/>
                    <w:lang w:eastAsia="en-AU"/>
                  </w:rPr>
                  <w:t xml:space="preserve">[Indicate that you acknowledge when your reportable data has minimum (PS 6.2 </w:t>
                </w:r>
                <w:r w:rsidR="007E175A">
                  <w:rPr>
                    <w:rFonts w:ascii="Arial" w:eastAsia="Times New Roman" w:hAnsi="Arial" w:cs="Arial"/>
                    <w:i/>
                    <w:color w:val="000000"/>
                    <w:sz w:val="20"/>
                    <w:szCs w:val="20"/>
                    <w:lang w:eastAsia="en-AU"/>
                  </w:rPr>
                  <w:t>Guidelines</w:t>
                </w:r>
                <w:r w:rsidRPr="00FD48B7">
                  <w:rPr>
                    <w:rFonts w:ascii="Arial" w:eastAsia="Times New Roman" w:hAnsi="Arial" w:cs="Arial"/>
                    <w:i/>
                    <w:color w:val="000000"/>
                    <w:sz w:val="20"/>
                    <w:szCs w:val="20"/>
                    <w:lang w:eastAsia="en-AU"/>
                  </w:rPr>
                  <w:t>) and mandatory requirements (PS 6.3)</w:t>
                </w:r>
                <w:r w:rsidR="00264D5B">
                  <w:rPr>
                    <w:rFonts w:ascii="Arial" w:eastAsia="Times New Roman" w:hAnsi="Arial" w:cs="Arial"/>
                    <w:i/>
                    <w:color w:val="000000"/>
                    <w:sz w:val="20"/>
                    <w:szCs w:val="20"/>
                    <w:lang w:eastAsia="en-AU"/>
                  </w:rPr>
                  <w:t>.</w:t>
                </w:r>
                <w:r w:rsidR="00A4146F">
                  <w:rPr>
                    <w:rFonts w:ascii="Arial" w:eastAsia="Times New Roman" w:hAnsi="Arial" w:cs="Arial"/>
                    <w:i/>
                    <w:color w:val="000000"/>
                    <w:sz w:val="20"/>
                    <w:szCs w:val="20"/>
                    <w:lang w:eastAsia="en-AU"/>
                  </w:rPr>
                  <w:t>]</w:t>
                </w:r>
              </w:p>
            </w:sdtContent>
          </w:sdt>
          <w:p w14:paraId="4EE057FF" w14:textId="49B5A1F5" w:rsidR="00197F4D" w:rsidRPr="00DB7B67" w:rsidRDefault="00197F4D" w:rsidP="00DB7B67">
            <w:pPr>
              <w:spacing w:after="0" w:line="240" w:lineRule="auto"/>
              <w:rPr>
                <w:rFonts w:eastAsia="Times New Roman" w:cs="Times New Roman"/>
                <w:i/>
                <w:color w:val="000000"/>
                <w:sz w:val="20"/>
                <w:szCs w:val="20"/>
                <w:highlight w:val="lightGray"/>
                <w:lang w:eastAsia="en-AU"/>
              </w:rPr>
            </w:pPr>
          </w:p>
        </w:tc>
        <w:tc>
          <w:tcPr>
            <w:tcW w:w="1417" w:type="dxa"/>
            <w:tcBorders>
              <w:top w:val="single" w:sz="4" w:space="0" w:color="auto"/>
              <w:left w:val="nil"/>
              <w:bottom w:val="single" w:sz="4" w:space="0" w:color="000000" w:themeColor="text1"/>
              <w:right w:val="single" w:sz="4" w:space="0" w:color="auto"/>
            </w:tcBorders>
            <w:shd w:val="clear" w:color="auto" w:fill="BFBFBF" w:themeFill="background1" w:themeFillShade="BF"/>
          </w:tcPr>
          <w:sdt>
            <w:sdtPr>
              <w:rPr>
                <w:rFonts w:ascii="Arial" w:eastAsia="Times New Roman" w:hAnsi="Arial" w:cs="Arial"/>
                <w:i/>
                <w:color w:val="000000"/>
                <w:sz w:val="20"/>
                <w:szCs w:val="20"/>
                <w:lang w:eastAsia="en-AU"/>
              </w:rPr>
              <w:id w:val="129754501"/>
              <w:placeholder>
                <w:docPart w:val="BE0490E9CC054B30AE1EFB433627B226"/>
              </w:placeholder>
            </w:sdtPr>
            <w:sdtEndPr>
              <w:rPr>
                <w:bCs/>
              </w:rPr>
            </w:sdtEndPr>
            <w:sdtContent>
              <w:p w14:paraId="7F477B2F" w14:textId="68E07BDE" w:rsidR="00197F4D" w:rsidRDefault="00197F4D" w:rsidP="00087A20">
                <w:pPr>
                  <w:spacing w:after="0" w:line="240" w:lineRule="auto"/>
                  <w:rPr>
                    <w:rFonts w:ascii="Arial" w:eastAsia="Times New Roman" w:hAnsi="Arial" w:cs="Arial"/>
                    <w:bCs/>
                    <w:i/>
                    <w:color w:val="000000"/>
                    <w:sz w:val="20"/>
                    <w:szCs w:val="20"/>
                    <w:lang w:eastAsia="en-AU"/>
                  </w:rPr>
                </w:pPr>
                <w:r w:rsidRPr="00FD48B7">
                  <w:rPr>
                    <w:rFonts w:ascii="Arial" w:eastAsia="Times New Roman" w:hAnsi="Arial" w:cs="Arial"/>
                    <w:i/>
                    <w:color w:val="000000"/>
                    <w:sz w:val="20"/>
                    <w:szCs w:val="20"/>
                    <w:lang w:eastAsia="en-AU"/>
                  </w:rPr>
                  <w:t>[If relevant</w:t>
                </w:r>
                <w:r w:rsidR="00F97623">
                  <w:rPr>
                    <w:rFonts w:ascii="Arial" w:eastAsia="Times New Roman" w:hAnsi="Arial" w:cs="Arial"/>
                    <w:i/>
                    <w:color w:val="000000"/>
                    <w:sz w:val="20"/>
                    <w:szCs w:val="20"/>
                    <w:lang w:eastAsia="en-AU"/>
                  </w:rPr>
                  <w:t>,</w:t>
                </w:r>
                <w:r w:rsidRPr="00FD48B7">
                  <w:rPr>
                    <w:rFonts w:ascii="Arial" w:eastAsia="Times New Roman" w:hAnsi="Arial" w:cs="Arial"/>
                    <w:i/>
                    <w:color w:val="000000"/>
                    <w:sz w:val="20"/>
                    <w:szCs w:val="20"/>
                    <w:lang w:eastAsia="en-AU"/>
                  </w:rPr>
                  <w:t xml:space="preserve"> insert target</w:t>
                </w:r>
                <w:r w:rsidR="008556EE">
                  <w:rPr>
                    <w:rFonts w:ascii="Arial" w:eastAsia="Times New Roman" w:hAnsi="Arial" w:cs="Arial"/>
                    <w:i/>
                    <w:color w:val="000000"/>
                    <w:sz w:val="20"/>
                    <w:szCs w:val="20"/>
                    <w:lang w:eastAsia="en-AU"/>
                  </w:rPr>
                  <w:t>.</w:t>
                </w:r>
                <w:r w:rsidR="00A4146F">
                  <w:rPr>
                    <w:rFonts w:ascii="Arial" w:eastAsia="Times New Roman" w:hAnsi="Arial" w:cs="Arial"/>
                    <w:i/>
                    <w:color w:val="000000"/>
                    <w:sz w:val="20"/>
                    <w:szCs w:val="20"/>
                    <w:lang w:eastAsia="en-AU"/>
                  </w:rPr>
                  <w:t>]</w:t>
                </w:r>
                <w:r w:rsidRPr="00FD48B7">
                  <w:rPr>
                    <w:rFonts w:ascii="Arial" w:eastAsia="Times New Roman" w:hAnsi="Arial" w:cs="Arial"/>
                    <w:i/>
                    <w:color w:val="000000"/>
                    <w:sz w:val="20"/>
                    <w:szCs w:val="20"/>
                    <w:lang w:eastAsia="en-AU"/>
                  </w:rPr>
                  <w:t xml:space="preserve"> </w:t>
                </w:r>
              </w:p>
            </w:sdtContent>
          </w:sdt>
          <w:p w14:paraId="0F9CC1E2" w14:textId="30E1A9C7" w:rsidR="00197F4D" w:rsidRPr="00DB7B67" w:rsidRDefault="00197F4D" w:rsidP="00DB7B67">
            <w:pPr>
              <w:spacing w:after="0" w:line="240" w:lineRule="auto"/>
              <w:rPr>
                <w:rFonts w:eastAsia="Times New Roman" w:cs="Times New Roman"/>
                <w:i/>
                <w:color w:val="000000"/>
                <w:sz w:val="20"/>
                <w:szCs w:val="20"/>
                <w:highlight w:val="lightGray"/>
                <w:lang w:eastAsia="en-AU"/>
              </w:rPr>
            </w:pPr>
          </w:p>
        </w:tc>
        <w:tc>
          <w:tcPr>
            <w:tcW w:w="1985" w:type="dxa"/>
            <w:tcBorders>
              <w:top w:val="single" w:sz="4" w:space="0" w:color="auto"/>
              <w:left w:val="nil"/>
              <w:bottom w:val="single" w:sz="4" w:space="0" w:color="000000" w:themeColor="text1"/>
              <w:right w:val="single" w:sz="4" w:space="0" w:color="auto"/>
            </w:tcBorders>
            <w:shd w:val="clear" w:color="auto" w:fill="D9D9D9" w:themeFill="background1" w:themeFillShade="D9"/>
          </w:tcPr>
          <w:sdt>
            <w:sdtPr>
              <w:rPr>
                <w:rFonts w:ascii="Arial" w:eastAsia="Times New Roman" w:hAnsi="Arial" w:cs="Arial"/>
                <w:i/>
                <w:color w:val="000000"/>
                <w:sz w:val="20"/>
                <w:szCs w:val="20"/>
                <w:lang w:eastAsia="en-AU"/>
              </w:rPr>
              <w:id w:val="-1999869677"/>
              <w:placeholder>
                <w:docPart w:val="DefaultPlaceholder_1081868574"/>
              </w:placeholder>
            </w:sdtPr>
            <w:sdtEndPr/>
            <w:sdtContent>
              <w:p w14:paraId="0BC6B254" w14:textId="7BB99FAD" w:rsidR="00197F4D" w:rsidRPr="00DB7B67" w:rsidRDefault="00197F4D" w:rsidP="008556EE">
                <w:pPr>
                  <w:spacing w:after="0" w:line="240" w:lineRule="auto"/>
                  <w:rPr>
                    <w:rFonts w:eastAsia="Times New Roman" w:cs="Times New Roman"/>
                    <w:i/>
                    <w:color w:val="000000"/>
                    <w:sz w:val="20"/>
                    <w:szCs w:val="20"/>
                    <w:highlight w:val="lightGray"/>
                    <w:lang w:eastAsia="en-AU"/>
                  </w:rPr>
                </w:pPr>
                <w:r w:rsidRPr="00197F4D">
                  <w:rPr>
                    <w:rFonts w:ascii="Arial" w:eastAsia="Times New Roman" w:hAnsi="Arial" w:cs="Arial"/>
                    <w:i/>
                    <w:color w:val="000000"/>
                    <w:sz w:val="20"/>
                    <w:szCs w:val="20"/>
                    <w:lang w:eastAsia="en-AU"/>
                  </w:rPr>
                  <w:t>[Indicate (tick) if your data will measure any impact on student learning</w:t>
                </w:r>
                <w:r w:rsidR="008556EE">
                  <w:rPr>
                    <w:rFonts w:ascii="Arial" w:eastAsia="Times New Roman" w:hAnsi="Arial" w:cs="Arial"/>
                    <w:i/>
                    <w:color w:val="000000"/>
                    <w:sz w:val="20"/>
                    <w:szCs w:val="20"/>
                    <w:lang w:eastAsia="en-AU"/>
                  </w:rPr>
                  <w:t>.</w:t>
                </w:r>
                <w:r w:rsidR="00A4146F">
                  <w:rPr>
                    <w:rFonts w:ascii="Arial" w:eastAsia="Times New Roman" w:hAnsi="Arial" w:cs="Arial"/>
                    <w:i/>
                    <w:color w:val="000000"/>
                    <w:sz w:val="20"/>
                    <w:szCs w:val="20"/>
                    <w:lang w:eastAsia="en-AU"/>
                  </w:rPr>
                  <w:t>]</w:t>
                </w:r>
                <w:r w:rsidRPr="00197F4D">
                  <w:rPr>
                    <w:rFonts w:ascii="Arial" w:eastAsia="Times New Roman" w:hAnsi="Arial" w:cs="Arial"/>
                    <w:i/>
                    <w:color w:val="000000"/>
                    <w:sz w:val="20"/>
                    <w:szCs w:val="20"/>
                    <w:lang w:eastAsia="en-AU"/>
                  </w:rPr>
                  <w:t xml:space="preserve"> </w:t>
                </w:r>
              </w:p>
            </w:sdtContent>
          </w:sdt>
        </w:tc>
        <w:tc>
          <w:tcPr>
            <w:tcW w:w="184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sdt>
            <w:sdtPr>
              <w:rPr>
                <w:rFonts w:ascii="Arial" w:eastAsia="Times New Roman" w:hAnsi="Arial" w:cs="Arial"/>
                <w:i/>
                <w:color w:val="000000"/>
                <w:sz w:val="20"/>
                <w:szCs w:val="20"/>
                <w:lang w:eastAsia="en-AU"/>
              </w:rPr>
              <w:id w:val="586580391"/>
              <w:placeholder>
                <w:docPart w:val="DefaultPlaceholder_1081868574"/>
              </w:placeholder>
            </w:sdtPr>
            <w:sdtEndPr/>
            <w:sdtContent>
              <w:p w14:paraId="60B3EEF8" w14:textId="6264CC5C" w:rsidR="00197F4D" w:rsidRPr="00650652" w:rsidRDefault="00197F4D" w:rsidP="00A4146F">
                <w:pPr>
                  <w:spacing w:after="0" w:line="240" w:lineRule="auto"/>
                  <w:rPr>
                    <w:rFonts w:ascii="Arial" w:eastAsia="Times New Roman" w:hAnsi="Arial" w:cs="Arial"/>
                    <w:i/>
                    <w:color w:val="000000"/>
                    <w:sz w:val="20"/>
                    <w:szCs w:val="20"/>
                    <w:lang w:eastAsia="en-AU"/>
                  </w:rPr>
                </w:pPr>
                <w:r w:rsidRPr="00650652">
                  <w:rPr>
                    <w:rFonts w:ascii="Arial" w:eastAsia="Times New Roman" w:hAnsi="Arial" w:cs="Arial"/>
                    <w:i/>
                    <w:color w:val="000000"/>
                    <w:sz w:val="20"/>
                    <w:szCs w:val="20"/>
                    <w:lang w:eastAsia="en-AU"/>
                  </w:rPr>
                  <w:t>[</w:t>
                </w:r>
                <w:r>
                  <w:rPr>
                    <w:rFonts w:ascii="Arial" w:eastAsia="Times New Roman" w:hAnsi="Arial" w:cs="Arial"/>
                    <w:i/>
                    <w:color w:val="000000"/>
                    <w:sz w:val="20"/>
                    <w:szCs w:val="20"/>
                    <w:lang w:eastAsia="en-AU"/>
                  </w:rPr>
                  <w:t>P</w:t>
                </w:r>
                <w:r w:rsidRPr="00650652">
                  <w:rPr>
                    <w:rFonts w:ascii="Arial" w:eastAsia="Times New Roman" w:hAnsi="Arial" w:cs="Arial"/>
                    <w:i/>
                    <w:color w:val="000000"/>
                    <w:sz w:val="20"/>
                    <w:szCs w:val="20"/>
                    <w:lang w:eastAsia="en-AU"/>
                  </w:rPr>
                  <w:t>rovide detail of cohorts</w:t>
                </w:r>
                <w:r w:rsidR="008556EE">
                  <w:rPr>
                    <w:rFonts w:ascii="Arial" w:eastAsia="Times New Roman" w:hAnsi="Arial" w:cs="Arial"/>
                    <w:i/>
                    <w:color w:val="000000"/>
                    <w:sz w:val="20"/>
                    <w:szCs w:val="20"/>
                    <w:lang w:eastAsia="en-AU"/>
                  </w:rPr>
                  <w:t>.</w:t>
                </w:r>
                <w:r w:rsidR="00A4146F">
                  <w:rPr>
                    <w:rFonts w:ascii="Arial" w:eastAsia="Times New Roman" w:hAnsi="Arial" w:cs="Arial"/>
                    <w:i/>
                    <w:color w:val="000000"/>
                    <w:sz w:val="20"/>
                    <w:szCs w:val="20"/>
                    <w:lang w:eastAsia="en-AU"/>
                  </w:rPr>
                  <w:t>]</w:t>
                </w:r>
              </w:p>
            </w:sdtContent>
          </w:sdt>
        </w:tc>
        <w:tc>
          <w:tcPr>
            <w:tcW w:w="2268" w:type="dxa"/>
            <w:tcBorders>
              <w:top w:val="single" w:sz="4" w:space="0" w:color="auto"/>
              <w:left w:val="nil"/>
              <w:bottom w:val="single" w:sz="4" w:space="0" w:color="000000" w:themeColor="text1"/>
              <w:right w:val="single" w:sz="4" w:space="0" w:color="auto"/>
            </w:tcBorders>
            <w:shd w:val="clear" w:color="auto" w:fill="D9D9D9" w:themeFill="background1" w:themeFillShade="D9"/>
          </w:tcPr>
          <w:sdt>
            <w:sdtPr>
              <w:rPr>
                <w:rFonts w:ascii="Arial" w:eastAsia="Times New Roman" w:hAnsi="Arial" w:cs="Arial"/>
                <w:i/>
                <w:color w:val="000000"/>
                <w:sz w:val="20"/>
                <w:szCs w:val="20"/>
                <w:lang w:eastAsia="en-AU"/>
              </w:rPr>
              <w:id w:val="-1825581621"/>
              <w:placeholder>
                <w:docPart w:val="DefaultPlaceholder_1081868574"/>
              </w:placeholder>
            </w:sdtPr>
            <w:sdtEndPr/>
            <w:sdtContent>
              <w:p w14:paraId="71E3919B" w14:textId="02B962F9" w:rsidR="00197F4D" w:rsidRPr="00650652" w:rsidRDefault="00197F4D" w:rsidP="00454712">
                <w:pPr>
                  <w:spacing w:after="0" w:line="240" w:lineRule="auto"/>
                  <w:rPr>
                    <w:rFonts w:ascii="Arial" w:eastAsia="Times New Roman" w:hAnsi="Arial" w:cs="Arial"/>
                    <w:i/>
                    <w:color w:val="000000"/>
                    <w:sz w:val="20"/>
                    <w:szCs w:val="20"/>
                    <w:lang w:eastAsia="en-AU"/>
                  </w:rPr>
                </w:pPr>
                <w:r w:rsidRPr="00650652">
                  <w:rPr>
                    <w:rFonts w:ascii="Arial" w:eastAsia="Times New Roman" w:hAnsi="Arial" w:cs="Arial"/>
                    <w:i/>
                    <w:color w:val="000000"/>
                    <w:sz w:val="20"/>
                    <w:szCs w:val="20"/>
                    <w:lang w:eastAsia="en-AU"/>
                  </w:rPr>
                  <w:t>[For more than one area of interest/selection cohort, you may need to insert an additional column(s)</w:t>
                </w:r>
                <w:r w:rsidR="00454712">
                  <w:rPr>
                    <w:rFonts w:ascii="Arial" w:eastAsia="Times New Roman" w:hAnsi="Arial" w:cs="Arial"/>
                    <w:i/>
                    <w:color w:val="000000"/>
                    <w:sz w:val="20"/>
                    <w:szCs w:val="20"/>
                    <w:lang w:eastAsia="en-AU"/>
                  </w:rPr>
                  <w:t>.</w:t>
                </w:r>
                <w:r w:rsidRPr="00650652">
                  <w:rPr>
                    <w:rFonts w:ascii="Arial" w:eastAsia="Times New Roman" w:hAnsi="Arial" w:cs="Arial"/>
                    <w:i/>
                    <w:color w:val="000000"/>
                    <w:sz w:val="20"/>
                    <w:szCs w:val="20"/>
                    <w:lang w:eastAsia="en-AU"/>
                  </w:rPr>
                  <w:t>]</w:t>
                </w:r>
              </w:p>
            </w:sdtContent>
          </w:sdt>
        </w:tc>
        <w:tc>
          <w:tcPr>
            <w:tcW w:w="1134" w:type="dxa"/>
            <w:tcBorders>
              <w:top w:val="single" w:sz="4" w:space="0" w:color="auto"/>
              <w:left w:val="nil"/>
              <w:bottom w:val="single" w:sz="4" w:space="0" w:color="000000" w:themeColor="text1"/>
              <w:right w:val="single" w:sz="4" w:space="0" w:color="auto"/>
            </w:tcBorders>
            <w:shd w:val="clear" w:color="auto" w:fill="auto"/>
          </w:tcPr>
          <w:sdt>
            <w:sdtPr>
              <w:rPr>
                <w:rFonts w:ascii="Arial" w:eastAsia="Times New Roman" w:hAnsi="Arial" w:cs="Arial"/>
                <w:i/>
                <w:color w:val="000000"/>
                <w:sz w:val="20"/>
                <w:szCs w:val="20"/>
                <w:lang w:eastAsia="en-AU"/>
              </w:rPr>
              <w:id w:val="298957286"/>
              <w:placeholder>
                <w:docPart w:val="DefaultPlaceholder_1081868574"/>
              </w:placeholder>
            </w:sdtPr>
            <w:sdtEndPr/>
            <w:sdtContent>
              <w:p w14:paraId="4255EEA1" w14:textId="7BBE0347" w:rsidR="00197F4D" w:rsidRPr="00DB7B67" w:rsidRDefault="00197F4D" w:rsidP="00454712">
                <w:pPr>
                  <w:spacing w:after="0" w:line="240" w:lineRule="auto"/>
                  <w:rPr>
                    <w:rFonts w:eastAsia="Times New Roman" w:cs="Times New Roman"/>
                    <w:i/>
                    <w:color w:val="000000"/>
                    <w:sz w:val="20"/>
                    <w:szCs w:val="20"/>
                    <w:highlight w:val="lightGray"/>
                    <w:lang w:eastAsia="en-AU"/>
                  </w:rPr>
                </w:pPr>
                <w:r>
                  <w:rPr>
                    <w:rFonts w:ascii="Arial" w:eastAsia="Times New Roman" w:hAnsi="Arial" w:cs="Arial"/>
                    <w:i/>
                    <w:color w:val="000000"/>
                    <w:sz w:val="20"/>
                    <w:szCs w:val="20"/>
                    <w:lang w:eastAsia="en-AU"/>
                  </w:rPr>
                  <w:t>[</w:t>
                </w:r>
                <w:r w:rsidRPr="00197F4D">
                  <w:rPr>
                    <w:rFonts w:ascii="Arial" w:eastAsia="Times New Roman" w:hAnsi="Arial" w:cs="Arial"/>
                    <w:i/>
                    <w:color w:val="000000"/>
                    <w:sz w:val="20"/>
                    <w:szCs w:val="20"/>
                    <w:lang w:eastAsia="en-AU"/>
                  </w:rPr>
                  <w:t xml:space="preserve">Indicate (tick) if </w:t>
                </w:r>
                <w:r>
                  <w:rPr>
                    <w:rFonts w:ascii="Arial" w:eastAsia="Times New Roman" w:hAnsi="Arial" w:cs="Arial"/>
                    <w:i/>
                    <w:color w:val="000000"/>
                    <w:sz w:val="20"/>
                    <w:szCs w:val="20"/>
                    <w:lang w:eastAsia="en-AU"/>
                  </w:rPr>
                  <w:t>your data will be reported annually</w:t>
                </w:r>
                <w:r w:rsidR="00454712">
                  <w:rPr>
                    <w:rFonts w:ascii="Arial" w:eastAsia="Times New Roman" w:hAnsi="Arial" w:cs="Arial"/>
                    <w:i/>
                    <w:color w:val="000000"/>
                    <w:sz w:val="20"/>
                    <w:szCs w:val="20"/>
                    <w:lang w:eastAsia="en-AU"/>
                  </w:rPr>
                  <w:t>.</w:t>
                </w:r>
                <w:r>
                  <w:rPr>
                    <w:rFonts w:ascii="Arial" w:eastAsia="Times New Roman" w:hAnsi="Arial" w:cs="Arial"/>
                    <w:i/>
                    <w:color w:val="000000"/>
                    <w:sz w:val="20"/>
                    <w:szCs w:val="20"/>
                    <w:lang w:eastAsia="en-AU"/>
                  </w:rPr>
                  <w:t>]</w:t>
                </w:r>
              </w:p>
            </w:sdtContent>
          </w:sdt>
        </w:tc>
        <w:tc>
          <w:tcPr>
            <w:tcW w:w="1418" w:type="dxa"/>
            <w:tcBorders>
              <w:top w:val="single" w:sz="4" w:space="0" w:color="auto"/>
              <w:left w:val="nil"/>
              <w:bottom w:val="single" w:sz="4" w:space="0" w:color="000000" w:themeColor="text1"/>
              <w:right w:val="single" w:sz="4" w:space="0" w:color="auto"/>
            </w:tcBorders>
            <w:shd w:val="clear" w:color="auto" w:fill="auto"/>
            <w:hideMark/>
          </w:tcPr>
          <w:sdt>
            <w:sdtPr>
              <w:rPr>
                <w:rFonts w:ascii="Arial" w:hAnsi="Arial" w:cs="Arial"/>
                <w:color w:val="000000" w:themeColor="text1"/>
                <w:sz w:val="18"/>
                <w:szCs w:val="18"/>
                <w:lang w:val="en-US"/>
              </w:rPr>
              <w:id w:val="-1699923436"/>
              <w:placeholder>
                <w:docPart w:val="2E0B56490D584EDB9D2DA4B8A456995B"/>
              </w:placeholder>
            </w:sdtPr>
            <w:sdtEndPr>
              <w:rPr>
                <w:rFonts w:eastAsia="Times New Roman"/>
                <w:i/>
                <w:color w:val="000000"/>
                <w:sz w:val="20"/>
                <w:szCs w:val="20"/>
                <w:lang w:val="en-AU" w:eastAsia="en-AU"/>
              </w:rPr>
            </w:sdtEndPr>
            <w:sdtContent>
              <w:p w14:paraId="0B0703CA" w14:textId="0DE8F936" w:rsidR="00197F4D" w:rsidRPr="00946DE4" w:rsidRDefault="00197F4D" w:rsidP="00087A20">
                <w:pPr>
                  <w:spacing w:after="0" w:line="240" w:lineRule="auto"/>
                  <w:rPr>
                    <w:rFonts w:ascii="Arial" w:eastAsia="Times New Roman" w:hAnsi="Arial" w:cs="Arial"/>
                    <w:i/>
                    <w:color w:val="000000"/>
                    <w:sz w:val="20"/>
                    <w:szCs w:val="20"/>
                    <w:lang w:eastAsia="en-AU"/>
                  </w:rPr>
                </w:pPr>
                <w:r w:rsidRPr="00946DE4">
                  <w:rPr>
                    <w:rFonts w:ascii="Arial" w:eastAsia="Times New Roman" w:hAnsi="Arial" w:cs="Arial"/>
                    <w:i/>
                    <w:color w:val="000000"/>
                    <w:sz w:val="20"/>
                    <w:szCs w:val="20"/>
                    <w:lang w:eastAsia="en-AU"/>
                  </w:rPr>
                  <w:t>[Some data may only be reported at Stage 2 – e.g. detailed qualitative analysis</w:t>
                </w:r>
                <w:r w:rsidR="00454712">
                  <w:rPr>
                    <w:rFonts w:ascii="Arial" w:eastAsia="Times New Roman" w:hAnsi="Arial" w:cs="Arial"/>
                    <w:i/>
                    <w:color w:val="000000"/>
                    <w:sz w:val="20"/>
                    <w:szCs w:val="20"/>
                    <w:lang w:eastAsia="en-AU"/>
                  </w:rPr>
                  <w:t>.</w:t>
                </w:r>
                <w:r w:rsidRPr="00946DE4">
                  <w:rPr>
                    <w:rFonts w:ascii="Arial" w:eastAsia="Times New Roman" w:hAnsi="Arial" w:cs="Arial"/>
                    <w:i/>
                    <w:color w:val="000000"/>
                    <w:sz w:val="20"/>
                    <w:szCs w:val="20"/>
                    <w:lang w:eastAsia="en-AU"/>
                  </w:rPr>
                  <w:t>]</w:t>
                </w:r>
              </w:p>
            </w:sdtContent>
          </w:sdt>
          <w:p w14:paraId="75B0721F" w14:textId="3956FDB1" w:rsidR="00197F4D" w:rsidRPr="00DB7B67" w:rsidRDefault="00197F4D" w:rsidP="00DB7B67">
            <w:pPr>
              <w:spacing w:after="0" w:line="240" w:lineRule="auto"/>
              <w:jc w:val="center"/>
              <w:rPr>
                <w:rFonts w:eastAsia="Times New Roman" w:cs="Times New Roman"/>
                <w:i/>
                <w:color w:val="000000"/>
                <w:sz w:val="20"/>
                <w:szCs w:val="20"/>
                <w:highlight w:val="lightGray"/>
                <w:lang w:eastAsia="en-AU"/>
              </w:rPr>
            </w:pPr>
          </w:p>
        </w:tc>
      </w:tr>
    </w:tbl>
    <w:p w14:paraId="5927E9AC" w14:textId="7224C455" w:rsidR="00DC58DE" w:rsidRPr="00C010F9" w:rsidRDefault="00E07E6C" w:rsidP="00EA1F82">
      <w:pPr>
        <w:spacing w:after="0" w:line="240" w:lineRule="auto"/>
        <w:rPr>
          <w:rFonts w:ascii="Arial" w:eastAsia="Times New Roman" w:hAnsi="Arial" w:cs="Arial"/>
          <w:i/>
          <w:color w:val="000000"/>
          <w:sz w:val="20"/>
          <w:szCs w:val="20"/>
          <w:lang w:eastAsia="en-AU"/>
        </w:rPr>
        <w:sectPr w:rsidR="00DC58DE" w:rsidRPr="00C010F9" w:rsidSect="00B42D31">
          <w:footerReference w:type="default" r:id="rId11"/>
          <w:pgSz w:w="16838" w:h="11906" w:orient="landscape"/>
          <w:pgMar w:top="1440" w:right="1440" w:bottom="1440" w:left="1440" w:header="709" w:footer="709" w:gutter="0"/>
          <w:cols w:space="708"/>
          <w:docGrid w:linePitch="360"/>
        </w:sectPr>
      </w:pPr>
      <w:r w:rsidRPr="00C010F9">
        <w:rPr>
          <w:rFonts w:ascii="Arial" w:eastAsia="Times New Roman" w:hAnsi="Arial" w:cs="Arial"/>
          <w:i/>
          <w:color w:val="000000"/>
          <w:sz w:val="20"/>
          <w:szCs w:val="20"/>
          <w:lang w:eastAsia="en-AU"/>
        </w:rPr>
        <w:t xml:space="preserve">Add </w:t>
      </w:r>
      <w:r w:rsidR="00A4146F" w:rsidRPr="00C010F9">
        <w:rPr>
          <w:rFonts w:ascii="Arial" w:eastAsia="Times New Roman" w:hAnsi="Arial" w:cs="Arial"/>
          <w:i/>
          <w:color w:val="000000"/>
          <w:sz w:val="20"/>
          <w:szCs w:val="20"/>
          <w:lang w:eastAsia="en-AU"/>
        </w:rPr>
        <w:t>rows</w:t>
      </w:r>
      <w:r w:rsidRPr="00C010F9">
        <w:rPr>
          <w:rFonts w:ascii="Arial" w:eastAsia="Times New Roman" w:hAnsi="Arial" w:cs="Arial"/>
          <w:i/>
          <w:color w:val="000000"/>
          <w:sz w:val="20"/>
          <w:szCs w:val="20"/>
          <w:lang w:eastAsia="en-AU"/>
        </w:rPr>
        <w:t xml:space="preserve"> as required. See worked sample. </w:t>
      </w:r>
    </w:p>
    <w:p w14:paraId="27207B01" w14:textId="7CD855F9" w:rsidR="00B42D31" w:rsidRPr="00826D66" w:rsidRDefault="00B42D31" w:rsidP="00B16209">
      <w:pPr>
        <w:pStyle w:val="AITSL-H2OPENING"/>
        <w:numPr>
          <w:ilvl w:val="0"/>
          <w:numId w:val="19"/>
        </w:numPr>
        <w:rPr>
          <w:sz w:val="30"/>
          <w:szCs w:val="30"/>
        </w:rPr>
      </w:pPr>
      <w:r w:rsidRPr="00826D66">
        <w:rPr>
          <w:sz w:val="30"/>
          <w:szCs w:val="30"/>
        </w:rPr>
        <w:lastRenderedPageBreak/>
        <w:t>Operational plan</w:t>
      </w:r>
    </w:p>
    <w:p w14:paraId="2716ED62" w14:textId="77777777" w:rsidR="00040AC4" w:rsidRDefault="00040AC4" w:rsidP="00040AC4">
      <w:pPr>
        <w:pStyle w:val="ListParagraph"/>
        <w:spacing w:after="0"/>
        <w:ind w:left="0"/>
        <w:rPr>
          <w:rFonts w:ascii="Arial" w:hAnsi="Arial" w:cs="Arial"/>
        </w:rPr>
      </w:pPr>
      <w:r w:rsidRPr="00E52DE5">
        <w:rPr>
          <w:rFonts w:ascii="Arial" w:hAnsi="Arial" w:cs="Arial"/>
        </w:rPr>
        <w:t xml:space="preserve">The purpose of the operational plan is to outline the methods that will be used to collect, analyse, and incorporate the data into your quality assurance and program improvement processes.  </w:t>
      </w:r>
    </w:p>
    <w:p w14:paraId="359D9E78" w14:textId="77777777" w:rsidR="00040AC4" w:rsidRPr="00E52DE5" w:rsidRDefault="00040AC4" w:rsidP="00040AC4">
      <w:pPr>
        <w:pStyle w:val="ListParagraph"/>
        <w:spacing w:after="0"/>
        <w:ind w:left="0"/>
        <w:rPr>
          <w:rFonts w:ascii="Arial" w:hAnsi="Arial" w:cs="Arial"/>
        </w:rPr>
      </w:pPr>
    </w:p>
    <w:p w14:paraId="7AD54193" w14:textId="77777777" w:rsidR="00040AC4" w:rsidRPr="001138C8" w:rsidRDefault="00040AC4" w:rsidP="00040AC4">
      <w:pPr>
        <w:pStyle w:val="ListParagraph"/>
        <w:spacing w:after="0"/>
        <w:ind w:left="0"/>
        <w:rPr>
          <w:rStyle w:val="AITLS-BOLDnosize"/>
          <w:rFonts w:ascii="Arial" w:hAnsi="Arial" w:cs="Arial"/>
        </w:rPr>
      </w:pPr>
      <w:r w:rsidRPr="001138C8">
        <w:rPr>
          <w:rStyle w:val="AITLS-BOLDnosize"/>
          <w:rFonts w:ascii="Arial" w:hAnsi="Arial" w:cs="Arial"/>
        </w:rPr>
        <w:t>Instructions</w:t>
      </w:r>
    </w:p>
    <w:p w14:paraId="62419864" w14:textId="77777777" w:rsidR="00040AC4" w:rsidRDefault="00040AC4" w:rsidP="00040AC4">
      <w:pPr>
        <w:pStyle w:val="ListParagraph"/>
        <w:spacing w:after="0"/>
        <w:ind w:left="0"/>
        <w:rPr>
          <w:rFonts w:ascii="Arial" w:hAnsi="Arial" w:cs="Arial"/>
          <w:i/>
        </w:rPr>
      </w:pPr>
    </w:p>
    <w:p w14:paraId="0D887D51" w14:textId="7D2D9C66" w:rsidR="00A4146F" w:rsidRPr="00C36CB4" w:rsidRDefault="00040AC4" w:rsidP="00C36CB4">
      <w:pPr>
        <w:pStyle w:val="ListParagraph"/>
        <w:spacing w:after="0"/>
        <w:ind w:left="0"/>
        <w:rPr>
          <w:rFonts w:ascii="Arial" w:hAnsi="Arial" w:cs="Arial"/>
        </w:rPr>
        <w:sectPr w:rsidR="00A4146F" w:rsidRPr="00C36CB4" w:rsidSect="00AF3CF1">
          <w:footerReference w:type="default" r:id="rId12"/>
          <w:pgSz w:w="11906" w:h="16838"/>
          <w:pgMar w:top="1440" w:right="1440" w:bottom="1440" w:left="1440" w:header="709" w:footer="709" w:gutter="0"/>
          <w:cols w:space="708"/>
          <w:docGrid w:linePitch="360"/>
        </w:sectPr>
      </w:pPr>
      <w:r w:rsidRPr="00E52DE5">
        <w:rPr>
          <w:rFonts w:ascii="Arial" w:hAnsi="Arial" w:cs="Arial"/>
        </w:rPr>
        <w:t xml:space="preserve">Drawn from Table 2, list your data sources and associated methods. The final step is to then identify how these processes will be aligned with </w:t>
      </w:r>
      <w:r w:rsidR="00454712">
        <w:rPr>
          <w:rFonts w:ascii="Arial" w:hAnsi="Arial" w:cs="Arial"/>
        </w:rPr>
        <w:t>your</w:t>
      </w:r>
      <w:r w:rsidRPr="00E52DE5">
        <w:rPr>
          <w:rFonts w:ascii="Arial" w:hAnsi="Arial" w:cs="Arial"/>
        </w:rPr>
        <w:t xml:space="preserve"> quality assurance processes and practices for program evaluation and improvement (Program Standard 6.1</w:t>
      </w:r>
      <w:r w:rsidR="000467C7">
        <w:rPr>
          <w:rFonts w:ascii="Arial" w:hAnsi="Arial" w:cs="Arial"/>
        </w:rPr>
        <w:t xml:space="preserve"> and </w:t>
      </w:r>
      <w:r w:rsidRPr="00E52DE5">
        <w:rPr>
          <w:rFonts w:ascii="Arial" w:hAnsi="Arial" w:cs="Arial"/>
        </w:rPr>
        <w:t>6.3). Please note that all data sources in Table 2 must be replicated</w:t>
      </w:r>
      <w:r>
        <w:rPr>
          <w:rFonts w:ascii="Arial" w:hAnsi="Arial" w:cs="Arial"/>
        </w:rPr>
        <w:t xml:space="preserve"> in Table 3.</w:t>
      </w:r>
      <w:r w:rsidR="00C36CB4" w:rsidRPr="00C36CB4">
        <w:rPr>
          <w:rFonts w:ascii="Arial" w:hAnsi="Arial" w:cs="Arial"/>
        </w:rPr>
        <w:t xml:space="preserve"> See worked sample</w:t>
      </w:r>
      <w:r w:rsidR="00C36CB4">
        <w:rPr>
          <w:rFonts w:ascii="Arial" w:hAnsi="Arial" w:cs="Arial"/>
        </w:rPr>
        <w:t xml:space="preserve">. </w:t>
      </w:r>
    </w:p>
    <w:p w14:paraId="444AB248" w14:textId="77777777" w:rsidR="00040AC4" w:rsidRDefault="00040AC4" w:rsidP="00040AC4">
      <w:pPr>
        <w:pStyle w:val="ListParagraph"/>
        <w:spacing w:after="0"/>
        <w:ind w:left="0"/>
      </w:pPr>
    </w:p>
    <w:p w14:paraId="0C59BF0A" w14:textId="0E5C0BD5" w:rsidR="00F5107D" w:rsidRDefault="00F5107D" w:rsidP="00F5107D">
      <w:pPr>
        <w:pStyle w:val="AITSL-TABLEHEADER"/>
      </w:pPr>
      <w:r w:rsidRPr="002105F9">
        <w:t xml:space="preserve">Table 3 – Operational </w:t>
      </w:r>
      <w:r w:rsidR="00454712">
        <w:t>p</w:t>
      </w:r>
      <w:r w:rsidRPr="002105F9">
        <w:t>lan</w:t>
      </w:r>
    </w:p>
    <w:p w14:paraId="6A02A64A" w14:textId="77777777" w:rsidR="00F5107D" w:rsidRPr="00B42D31" w:rsidRDefault="00F5107D" w:rsidP="00F5107D">
      <w:pPr>
        <w:pStyle w:val="AITSL-TABLECELL"/>
      </w:pPr>
    </w:p>
    <w:tbl>
      <w:tblPr>
        <w:tblStyle w:val="TableGrid"/>
        <w:tblW w:w="14317" w:type="dxa"/>
        <w:tblInd w:w="-5" w:type="dxa"/>
        <w:tblLayout w:type="fixed"/>
        <w:tblLook w:val="04A0" w:firstRow="1" w:lastRow="0" w:firstColumn="1" w:lastColumn="0" w:noHBand="0" w:noVBand="1"/>
      </w:tblPr>
      <w:tblGrid>
        <w:gridCol w:w="3402"/>
        <w:gridCol w:w="5387"/>
        <w:gridCol w:w="5528"/>
      </w:tblGrid>
      <w:tr w:rsidR="00F5107D" w:rsidRPr="00507638" w14:paraId="24C06904" w14:textId="77777777" w:rsidTr="0033294A">
        <w:trPr>
          <w:trHeight w:val="611"/>
        </w:trPr>
        <w:tc>
          <w:tcPr>
            <w:tcW w:w="3402" w:type="dxa"/>
            <w:tcBorders>
              <w:top w:val="single" w:sz="4" w:space="0" w:color="007481"/>
              <w:left w:val="single" w:sz="4" w:space="0" w:color="007481"/>
              <w:bottom w:val="nil"/>
              <w:right w:val="single" w:sz="4" w:space="0" w:color="FFFFFF" w:themeColor="background1"/>
            </w:tcBorders>
            <w:shd w:val="clear" w:color="auto" w:fill="007481"/>
            <w:vAlign w:val="center"/>
          </w:tcPr>
          <w:p w14:paraId="02B265EA" w14:textId="394FAFA9" w:rsidR="0033294A" w:rsidRPr="00A75D80" w:rsidRDefault="00F5107D" w:rsidP="0033294A">
            <w:pPr>
              <w:rPr>
                <w:rFonts w:ascii="Arial" w:hAnsi="Arial" w:cs="Arial"/>
                <w:b/>
                <w:color w:val="FFFFFF" w:themeColor="background1"/>
              </w:rPr>
            </w:pPr>
            <w:r w:rsidRPr="00A75D80">
              <w:rPr>
                <w:rFonts w:ascii="Arial" w:hAnsi="Arial" w:cs="Arial"/>
                <w:b/>
                <w:color w:val="FFFFFF" w:themeColor="background1"/>
              </w:rPr>
              <w:t xml:space="preserve">Data </w:t>
            </w:r>
            <w:r w:rsidR="0033294A">
              <w:rPr>
                <w:rFonts w:ascii="Arial" w:hAnsi="Arial" w:cs="Arial"/>
                <w:b/>
                <w:color w:val="FFFFFF" w:themeColor="background1"/>
              </w:rPr>
              <w:t>s</w:t>
            </w:r>
            <w:r w:rsidRPr="00A75D80">
              <w:rPr>
                <w:rFonts w:ascii="Arial" w:hAnsi="Arial" w:cs="Arial"/>
                <w:b/>
                <w:color w:val="FFFFFF" w:themeColor="background1"/>
              </w:rPr>
              <w:t>ource</w:t>
            </w:r>
          </w:p>
        </w:tc>
        <w:tc>
          <w:tcPr>
            <w:tcW w:w="5387" w:type="dxa"/>
            <w:tcBorders>
              <w:top w:val="single" w:sz="4" w:space="0" w:color="007481"/>
              <w:left w:val="single" w:sz="4" w:space="0" w:color="FFFFFF" w:themeColor="background1"/>
              <w:bottom w:val="nil"/>
              <w:right w:val="single" w:sz="4" w:space="0" w:color="FFFFFF" w:themeColor="background1"/>
            </w:tcBorders>
            <w:shd w:val="clear" w:color="auto" w:fill="007481"/>
            <w:vAlign w:val="center"/>
          </w:tcPr>
          <w:p w14:paraId="3EF7B5F3" w14:textId="6BFD39A2" w:rsidR="00F5107D" w:rsidRPr="00A75D80" w:rsidRDefault="00F5107D" w:rsidP="003A5B76">
            <w:pPr>
              <w:rPr>
                <w:rFonts w:ascii="Arial" w:hAnsi="Arial" w:cs="Arial"/>
                <w:b/>
                <w:color w:val="FFFFFF" w:themeColor="background1"/>
              </w:rPr>
            </w:pPr>
            <w:r w:rsidRPr="00A75D80">
              <w:rPr>
                <w:rFonts w:ascii="Arial" w:hAnsi="Arial" w:cs="Arial"/>
                <w:b/>
                <w:color w:val="FFFFFF" w:themeColor="background1"/>
              </w:rPr>
              <w:t>Methods</w:t>
            </w:r>
          </w:p>
        </w:tc>
        <w:tc>
          <w:tcPr>
            <w:tcW w:w="5528" w:type="dxa"/>
            <w:tcBorders>
              <w:top w:val="single" w:sz="4" w:space="0" w:color="007481"/>
              <w:left w:val="single" w:sz="4" w:space="0" w:color="FFFFFF" w:themeColor="background1"/>
              <w:bottom w:val="nil"/>
              <w:right w:val="single" w:sz="4" w:space="0" w:color="007481"/>
            </w:tcBorders>
            <w:shd w:val="clear" w:color="auto" w:fill="007481"/>
            <w:vAlign w:val="center"/>
          </w:tcPr>
          <w:p w14:paraId="400BEE43" w14:textId="675EE3E3" w:rsidR="00F5107D" w:rsidRPr="00A75D80" w:rsidRDefault="00F5107D" w:rsidP="0033294A">
            <w:pPr>
              <w:rPr>
                <w:rFonts w:ascii="Arial" w:hAnsi="Arial" w:cs="Arial"/>
                <w:b/>
                <w:color w:val="FFFFFF" w:themeColor="background1"/>
              </w:rPr>
            </w:pPr>
            <w:r w:rsidRPr="00A75D80">
              <w:rPr>
                <w:rFonts w:ascii="Arial" w:hAnsi="Arial" w:cs="Arial"/>
                <w:b/>
                <w:color w:val="FFFFFF" w:themeColor="background1"/>
              </w:rPr>
              <w:t xml:space="preserve">Quality </w:t>
            </w:r>
            <w:r w:rsidR="0033294A">
              <w:rPr>
                <w:rFonts w:ascii="Arial" w:hAnsi="Arial" w:cs="Arial"/>
                <w:b/>
                <w:color w:val="FFFFFF" w:themeColor="background1"/>
              </w:rPr>
              <w:t>a</w:t>
            </w:r>
            <w:r w:rsidRPr="00A75D80">
              <w:rPr>
                <w:rFonts w:ascii="Arial" w:hAnsi="Arial" w:cs="Arial"/>
                <w:b/>
                <w:color w:val="FFFFFF" w:themeColor="background1"/>
              </w:rPr>
              <w:t xml:space="preserve">ssurance </w:t>
            </w:r>
            <w:r w:rsidR="0033294A">
              <w:rPr>
                <w:rFonts w:ascii="Arial" w:hAnsi="Arial" w:cs="Arial"/>
                <w:b/>
                <w:color w:val="FFFFFF" w:themeColor="background1"/>
              </w:rPr>
              <w:t>m</w:t>
            </w:r>
            <w:r w:rsidRPr="00A75D80">
              <w:rPr>
                <w:rFonts w:ascii="Arial" w:hAnsi="Arial" w:cs="Arial"/>
                <w:b/>
                <w:color w:val="FFFFFF" w:themeColor="background1"/>
              </w:rPr>
              <w:t>echanisms</w:t>
            </w:r>
          </w:p>
        </w:tc>
      </w:tr>
      <w:tr w:rsidR="00F5107D" w14:paraId="78619FE5" w14:textId="77777777" w:rsidTr="00C36CB4">
        <w:tc>
          <w:tcPr>
            <w:tcW w:w="3402" w:type="dxa"/>
            <w:tcBorders>
              <w:top w:val="nil"/>
            </w:tcBorders>
          </w:tcPr>
          <w:sdt>
            <w:sdtPr>
              <w:rPr>
                <w:rFonts w:ascii="Arial" w:eastAsia="Times New Roman" w:hAnsi="Arial" w:cs="Arial"/>
                <w:bCs/>
                <w:color w:val="000000"/>
                <w:sz w:val="20"/>
                <w:szCs w:val="20"/>
                <w:lang w:eastAsia="en-AU"/>
              </w:rPr>
              <w:id w:val="-1301230803"/>
              <w:placeholder>
                <w:docPart w:val="B4A578158DF04FE598B2CF0D98B505CD"/>
              </w:placeholder>
            </w:sdtPr>
            <w:sdtEndPr/>
            <w:sdtContent>
              <w:p w14:paraId="04898EC8" w14:textId="7DADB37C" w:rsidR="00F5107D" w:rsidRPr="00A75D80" w:rsidRDefault="00F5107D" w:rsidP="00454712">
                <w:pPr>
                  <w:rPr>
                    <w:rFonts w:ascii="Arial" w:hAnsi="Arial" w:cs="Arial"/>
                  </w:rPr>
                </w:pPr>
                <w:r w:rsidRPr="00A75D80">
                  <w:rPr>
                    <w:rFonts w:ascii="Arial" w:eastAsia="Times New Roman" w:hAnsi="Arial" w:cs="Arial"/>
                    <w:bCs/>
                    <w:color w:val="000000"/>
                    <w:sz w:val="20"/>
                    <w:szCs w:val="20"/>
                    <w:lang w:eastAsia="en-AU"/>
                  </w:rPr>
                  <w:t>[Insert your chosen data sources here re</w:t>
                </w:r>
                <w:r w:rsidR="00C36CB4">
                  <w:rPr>
                    <w:rFonts w:ascii="Arial" w:eastAsia="Times New Roman" w:hAnsi="Arial" w:cs="Arial"/>
                    <w:bCs/>
                    <w:color w:val="000000"/>
                    <w:sz w:val="20"/>
                    <w:szCs w:val="20"/>
                    <w:lang w:eastAsia="en-AU"/>
                  </w:rPr>
                  <w:t>lated to your impact statements</w:t>
                </w:r>
                <w:r w:rsidR="00454712">
                  <w:rPr>
                    <w:rFonts w:ascii="Arial" w:eastAsia="Times New Roman" w:hAnsi="Arial" w:cs="Arial"/>
                    <w:bCs/>
                    <w:color w:val="000000"/>
                    <w:sz w:val="20"/>
                    <w:szCs w:val="20"/>
                    <w:lang w:eastAsia="en-AU"/>
                  </w:rPr>
                  <w:t>.</w:t>
                </w:r>
                <w:r w:rsidRPr="00A75D80">
                  <w:rPr>
                    <w:rFonts w:ascii="Arial" w:eastAsia="Times New Roman" w:hAnsi="Arial" w:cs="Arial"/>
                    <w:bCs/>
                    <w:color w:val="000000"/>
                    <w:sz w:val="20"/>
                    <w:szCs w:val="20"/>
                    <w:lang w:eastAsia="en-AU"/>
                  </w:rPr>
                  <w:t>]</w:t>
                </w:r>
              </w:p>
            </w:sdtContent>
          </w:sdt>
        </w:tc>
        <w:tc>
          <w:tcPr>
            <w:tcW w:w="5387" w:type="dxa"/>
            <w:tcBorders>
              <w:top w:val="nil"/>
            </w:tcBorders>
          </w:tcPr>
          <w:sdt>
            <w:sdtPr>
              <w:rPr>
                <w:rFonts w:ascii="Arial" w:eastAsia="Times New Roman" w:hAnsi="Arial" w:cs="Arial"/>
                <w:bCs/>
                <w:color w:val="000000"/>
                <w:sz w:val="20"/>
                <w:szCs w:val="20"/>
                <w:lang w:eastAsia="en-AU"/>
              </w:rPr>
              <w:id w:val="-323515113"/>
              <w:placeholder>
                <w:docPart w:val="B4A578158DF04FE598B2CF0D98B505CD"/>
              </w:placeholder>
            </w:sdtPr>
            <w:sdtEndPr/>
            <w:sdtContent>
              <w:p w14:paraId="2C373758" w14:textId="68E106C0" w:rsidR="00F5107D" w:rsidRPr="00A75D80" w:rsidRDefault="00F5107D" w:rsidP="003A5B76">
                <w:pPr>
                  <w:rPr>
                    <w:rFonts w:ascii="Arial" w:hAnsi="Arial" w:cs="Arial"/>
                  </w:rPr>
                </w:pPr>
                <w:r w:rsidRPr="00A75D80">
                  <w:rPr>
                    <w:rFonts w:ascii="Arial" w:eastAsia="Times New Roman" w:hAnsi="Arial" w:cs="Arial"/>
                    <w:bCs/>
                    <w:color w:val="000000"/>
                    <w:sz w:val="20"/>
                    <w:szCs w:val="20"/>
                    <w:lang w:eastAsia="en-AU"/>
                  </w:rPr>
                  <w:t>[Insert your chosen method(s) here re</w:t>
                </w:r>
                <w:r w:rsidR="00C36CB4">
                  <w:rPr>
                    <w:rFonts w:ascii="Arial" w:eastAsia="Times New Roman" w:hAnsi="Arial" w:cs="Arial"/>
                    <w:bCs/>
                    <w:color w:val="000000"/>
                    <w:sz w:val="20"/>
                    <w:szCs w:val="20"/>
                    <w:lang w:eastAsia="en-AU"/>
                  </w:rPr>
                  <w:t>lated to your impact statements</w:t>
                </w:r>
                <w:r w:rsidR="00454712">
                  <w:rPr>
                    <w:rFonts w:ascii="Arial" w:eastAsia="Times New Roman" w:hAnsi="Arial" w:cs="Arial"/>
                    <w:bCs/>
                    <w:color w:val="000000"/>
                    <w:sz w:val="20"/>
                    <w:szCs w:val="20"/>
                    <w:lang w:eastAsia="en-AU"/>
                  </w:rPr>
                  <w:t>.</w:t>
                </w:r>
                <w:r w:rsidRPr="00A75D80">
                  <w:rPr>
                    <w:rFonts w:ascii="Arial" w:eastAsia="Times New Roman" w:hAnsi="Arial" w:cs="Arial"/>
                    <w:bCs/>
                    <w:color w:val="000000"/>
                    <w:sz w:val="20"/>
                    <w:szCs w:val="20"/>
                    <w:lang w:eastAsia="en-AU"/>
                  </w:rPr>
                  <w:t>]</w:t>
                </w:r>
              </w:p>
            </w:sdtContent>
          </w:sdt>
          <w:p w14:paraId="5D52F6A5" w14:textId="77777777" w:rsidR="00F5107D" w:rsidRPr="00A75D80" w:rsidRDefault="00F5107D" w:rsidP="003A5B76">
            <w:pPr>
              <w:rPr>
                <w:rFonts w:ascii="Arial" w:hAnsi="Arial" w:cs="Arial"/>
              </w:rPr>
            </w:pPr>
          </w:p>
          <w:p w14:paraId="52CD0350" w14:textId="77777777" w:rsidR="00F5107D" w:rsidRPr="00A75D80" w:rsidRDefault="00F5107D" w:rsidP="003A5B76">
            <w:pPr>
              <w:rPr>
                <w:rFonts w:ascii="Arial" w:hAnsi="Arial" w:cs="Arial"/>
              </w:rPr>
            </w:pPr>
          </w:p>
          <w:p w14:paraId="1E04F911" w14:textId="77777777" w:rsidR="00F5107D" w:rsidRPr="00A75D80" w:rsidRDefault="00F5107D" w:rsidP="003A5B76">
            <w:pPr>
              <w:rPr>
                <w:rFonts w:ascii="Arial" w:hAnsi="Arial" w:cs="Arial"/>
              </w:rPr>
            </w:pPr>
          </w:p>
          <w:p w14:paraId="3FD3D552" w14:textId="77777777" w:rsidR="00F5107D" w:rsidRPr="00A75D80" w:rsidRDefault="00F5107D" w:rsidP="003A5B76">
            <w:pPr>
              <w:rPr>
                <w:rFonts w:ascii="Arial" w:hAnsi="Arial" w:cs="Arial"/>
              </w:rPr>
            </w:pPr>
          </w:p>
          <w:p w14:paraId="3CAB83F4" w14:textId="77777777" w:rsidR="00F5107D" w:rsidRPr="00A75D80" w:rsidRDefault="00F5107D" w:rsidP="003A5B76">
            <w:pPr>
              <w:rPr>
                <w:rFonts w:ascii="Arial" w:hAnsi="Arial" w:cs="Arial"/>
              </w:rPr>
            </w:pPr>
          </w:p>
          <w:p w14:paraId="1AF20754" w14:textId="77777777" w:rsidR="00F5107D" w:rsidRPr="00A75D80" w:rsidRDefault="00F5107D" w:rsidP="003A5B76">
            <w:pPr>
              <w:rPr>
                <w:rFonts w:ascii="Arial" w:hAnsi="Arial" w:cs="Arial"/>
              </w:rPr>
            </w:pPr>
          </w:p>
        </w:tc>
        <w:tc>
          <w:tcPr>
            <w:tcW w:w="5528" w:type="dxa"/>
            <w:tcBorders>
              <w:top w:val="nil"/>
            </w:tcBorders>
          </w:tcPr>
          <w:sdt>
            <w:sdtPr>
              <w:rPr>
                <w:rFonts w:ascii="Arial" w:eastAsia="Times New Roman" w:hAnsi="Arial" w:cs="Arial"/>
                <w:bCs/>
                <w:color w:val="000000"/>
                <w:sz w:val="20"/>
                <w:szCs w:val="20"/>
                <w:lang w:eastAsia="en-AU"/>
              </w:rPr>
              <w:id w:val="-2756365"/>
              <w:placeholder>
                <w:docPart w:val="B4A578158DF04FE598B2CF0D98B505CD"/>
              </w:placeholder>
            </w:sdtPr>
            <w:sdtEndPr/>
            <w:sdtContent>
              <w:p w14:paraId="520FD344" w14:textId="1BCCD9A8" w:rsidR="00F5107D" w:rsidRPr="00A75D80" w:rsidRDefault="00F5107D" w:rsidP="003A5B76">
                <w:pPr>
                  <w:rPr>
                    <w:rFonts w:ascii="Arial" w:eastAsia="Times New Roman" w:hAnsi="Arial" w:cs="Arial"/>
                    <w:bCs/>
                    <w:color w:val="000000"/>
                    <w:sz w:val="20"/>
                    <w:szCs w:val="20"/>
                    <w:lang w:eastAsia="en-AU"/>
                  </w:rPr>
                </w:pPr>
                <w:r w:rsidRPr="00A75D80">
                  <w:rPr>
                    <w:rFonts w:ascii="Arial" w:eastAsia="Times New Roman" w:hAnsi="Arial" w:cs="Arial"/>
                    <w:bCs/>
                    <w:color w:val="000000"/>
                    <w:sz w:val="20"/>
                    <w:szCs w:val="20"/>
                    <w:lang w:eastAsia="en-AU"/>
                  </w:rPr>
                  <w:t xml:space="preserve">[Describe quality </w:t>
                </w:r>
                <w:r w:rsidR="00C36CB4">
                  <w:rPr>
                    <w:rFonts w:ascii="Arial" w:eastAsia="Times New Roman" w:hAnsi="Arial" w:cs="Arial"/>
                    <w:bCs/>
                    <w:color w:val="000000"/>
                    <w:sz w:val="20"/>
                    <w:szCs w:val="20"/>
                    <w:lang w:eastAsia="en-AU"/>
                  </w:rPr>
                  <w:t>assurance mechanisms here</w:t>
                </w:r>
                <w:r w:rsidR="00454712">
                  <w:rPr>
                    <w:rFonts w:ascii="Arial" w:eastAsia="Times New Roman" w:hAnsi="Arial" w:cs="Arial"/>
                    <w:bCs/>
                    <w:color w:val="000000"/>
                    <w:sz w:val="20"/>
                    <w:szCs w:val="20"/>
                    <w:lang w:eastAsia="en-AU"/>
                  </w:rPr>
                  <w:t>.</w:t>
                </w:r>
                <w:r w:rsidRPr="00A75D80">
                  <w:rPr>
                    <w:rFonts w:ascii="Arial" w:eastAsia="Times New Roman" w:hAnsi="Arial" w:cs="Arial"/>
                    <w:bCs/>
                    <w:color w:val="000000"/>
                    <w:sz w:val="20"/>
                    <w:szCs w:val="20"/>
                    <w:lang w:eastAsia="en-AU"/>
                  </w:rPr>
                  <w:t>]</w:t>
                </w:r>
              </w:p>
            </w:sdtContent>
          </w:sdt>
          <w:p w14:paraId="4428C8EB" w14:textId="77777777" w:rsidR="00F5107D" w:rsidRPr="00A75D80" w:rsidRDefault="00F5107D" w:rsidP="003A5B76">
            <w:pPr>
              <w:rPr>
                <w:rFonts w:ascii="Arial" w:hAnsi="Arial" w:cs="Arial"/>
              </w:rPr>
            </w:pPr>
          </w:p>
          <w:p w14:paraId="6BB0CAD1" w14:textId="77777777" w:rsidR="00F5107D" w:rsidRPr="00A75D80" w:rsidRDefault="00F5107D" w:rsidP="003A5B76">
            <w:pPr>
              <w:rPr>
                <w:rFonts w:ascii="Arial" w:hAnsi="Arial" w:cs="Arial"/>
              </w:rPr>
            </w:pPr>
          </w:p>
        </w:tc>
      </w:tr>
    </w:tbl>
    <w:p w14:paraId="7FDCABC4" w14:textId="3B8731A8" w:rsidR="009D5568" w:rsidRPr="001E5D74" w:rsidRDefault="00F5107D" w:rsidP="001E5D74">
      <w:pPr>
        <w:spacing w:after="0" w:line="240" w:lineRule="auto"/>
        <w:rPr>
          <w:rFonts w:ascii="Arial" w:hAnsi="Arial" w:cs="Arial"/>
          <w:i/>
          <w:sz w:val="20"/>
          <w:szCs w:val="20"/>
        </w:rPr>
      </w:pPr>
      <w:r w:rsidRPr="00BE5F24">
        <w:rPr>
          <w:rFonts w:ascii="Arial" w:eastAsia="Times New Roman" w:hAnsi="Arial" w:cs="Arial"/>
          <w:i/>
          <w:color w:val="000000"/>
          <w:sz w:val="20"/>
          <w:szCs w:val="20"/>
          <w:lang w:eastAsia="en-AU"/>
        </w:rPr>
        <w:t xml:space="preserve">Add </w:t>
      </w:r>
      <w:r w:rsidR="00A4146F" w:rsidRPr="00BE5F24">
        <w:rPr>
          <w:rFonts w:ascii="Arial" w:eastAsia="Times New Roman" w:hAnsi="Arial" w:cs="Arial"/>
          <w:i/>
          <w:color w:val="000000"/>
          <w:sz w:val="20"/>
          <w:szCs w:val="20"/>
          <w:lang w:eastAsia="en-AU"/>
        </w:rPr>
        <w:t>rows</w:t>
      </w:r>
      <w:r w:rsidRPr="00BE5F24">
        <w:rPr>
          <w:rFonts w:ascii="Arial" w:eastAsia="Times New Roman" w:hAnsi="Arial" w:cs="Arial"/>
          <w:i/>
          <w:color w:val="000000"/>
          <w:sz w:val="20"/>
          <w:szCs w:val="20"/>
          <w:lang w:eastAsia="en-AU"/>
        </w:rPr>
        <w:t xml:space="preserve"> as required. See worked sample. </w:t>
      </w:r>
    </w:p>
    <w:sectPr w:rsidR="009D5568" w:rsidRPr="001E5D74" w:rsidSect="00A75D80">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46675" w14:textId="77777777" w:rsidR="00730743" w:rsidRDefault="00730743" w:rsidP="0018200D">
      <w:pPr>
        <w:spacing w:after="0" w:line="240" w:lineRule="auto"/>
      </w:pPr>
      <w:r>
        <w:separator/>
      </w:r>
    </w:p>
  </w:endnote>
  <w:endnote w:type="continuationSeparator" w:id="0">
    <w:p w14:paraId="17A06851" w14:textId="77777777" w:rsidR="00730743" w:rsidRDefault="00730743" w:rsidP="0018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2B6A" w14:textId="77777777" w:rsidR="000D6444" w:rsidRDefault="000D6444" w:rsidP="000054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94D55" w14:textId="77777777" w:rsidR="000D6444" w:rsidRDefault="000D6444" w:rsidP="001820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609B" w14:textId="0CB21F9F" w:rsidR="000B4212" w:rsidRDefault="00912FDC" w:rsidP="008452FE">
    <w:pPr>
      <w:pStyle w:val="NoSpacing"/>
      <w:rPr>
        <w:b/>
        <w:i/>
        <w:sz w:val="18"/>
      </w:rPr>
    </w:pPr>
    <w:r w:rsidRPr="008452FE">
      <w:rPr>
        <w:i/>
        <w:sz w:val="18"/>
      </w:rPr>
      <w:t>Application for accreditation of an initial teacher education program</w:t>
    </w:r>
    <w:r w:rsidR="008452FE">
      <w:rPr>
        <w:i/>
        <w:sz w:val="18"/>
      </w:rPr>
      <w:br/>
    </w:r>
    <w:r w:rsidRPr="008452FE">
      <w:rPr>
        <w:i/>
        <w:sz w:val="18"/>
      </w:rPr>
      <w:t>Template 4: Plan for demonstrating impact</w:t>
    </w:r>
  </w:p>
  <w:p w14:paraId="2873CA50" w14:textId="77777777" w:rsidR="008452FE" w:rsidRPr="008452FE" w:rsidRDefault="008452FE" w:rsidP="008452FE">
    <w:pPr>
      <w:pStyle w:val="NoSpacing"/>
      <w:rPr>
        <w:i/>
        <w:sz w:val="18"/>
      </w:rPr>
    </w:pPr>
  </w:p>
  <w:p w14:paraId="5D650BFC" w14:textId="13F9E813" w:rsidR="000B4212" w:rsidRPr="008452FE" w:rsidRDefault="008452FE" w:rsidP="008452FE">
    <w:pPr>
      <w:pStyle w:val="Footer"/>
      <w:tabs>
        <w:tab w:val="clear" w:pos="4513"/>
        <w:tab w:val="clear" w:pos="9026"/>
        <w:tab w:val="left" w:pos="6702"/>
      </w:tabs>
      <w:spacing w:line="312" w:lineRule="auto"/>
      <w:ind w:right="357"/>
      <w:rPr>
        <w:rFonts w:ascii="Arial" w:hAnsi="Arial" w:cs="Arial"/>
        <w:i/>
        <w:sz w:val="18"/>
        <w:szCs w:val="18"/>
      </w:rPr>
    </w:pPr>
    <w:r w:rsidRPr="008452FE">
      <w:rPr>
        <w:rFonts w:ascii="Arial" w:hAnsi="Arial" w:cs="Arial"/>
        <w:i/>
        <w:noProof/>
        <w:sz w:val="18"/>
        <w:szCs w:val="18"/>
        <w:lang w:eastAsia="en-AU"/>
      </w:rPr>
      <mc:AlternateContent>
        <mc:Choice Requires="wps">
          <w:drawing>
            <wp:anchor distT="0" distB="0" distL="114300" distR="114300" simplePos="0" relativeHeight="251664384" behindDoc="0" locked="0" layoutInCell="1" allowOverlap="1" wp14:anchorId="4D19636A" wp14:editId="3B1DC216">
              <wp:simplePos x="0" y="0"/>
              <wp:positionH relativeFrom="column">
                <wp:posOffset>533400</wp:posOffset>
              </wp:positionH>
              <wp:positionV relativeFrom="paragraph">
                <wp:posOffset>97155</wp:posOffset>
              </wp:positionV>
              <wp:extent cx="5191760"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519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6179F"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pt,7.65pt" to="450.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" strokecolor="black [3200]" strokeweight=".5pt">
              <v:stroke joinstyle="miter"/>
            </v:line>
          </w:pict>
        </mc:Fallback>
      </mc:AlternateContent>
    </w:r>
    <w:r w:rsidR="000B4212" w:rsidRPr="008452FE">
      <w:rPr>
        <w:rFonts w:ascii="Arial" w:hAnsi="Arial" w:cs="Arial"/>
        <w:i/>
        <w:sz w:val="18"/>
        <w:szCs w:val="18"/>
      </w:rPr>
      <w:t xml:space="preserve">Institution:  </w:t>
    </w:r>
    <w:r>
      <w:rPr>
        <w:rFonts w:ascii="Arial" w:hAnsi="Arial" w:cs="Arial"/>
        <w:i/>
        <w:sz w:val="18"/>
        <w:szCs w:val="18"/>
      </w:rPr>
      <w:tab/>
    </w:r>
  </w:p>
  <w:p w14:paraId="55A19331" w14:textId="77777777" w:rsidR="00912FDC" w:rsidRPr="008452FE" w:rsidRDefault="00912FDC" w:rsidP="00912FDC">
    <w:pPr>
      <w:pStyle w:val="Footer"/>
      <w:framePr w:wrap="none" w:vAnchor="text" w:hAnchor="page" w:x="10343" w:y="14"/>
      <w:rPr>
        <w:rStyle w:val="PageNumber"/>
        <w:rFonts w:ascii="Arial" w:hAnsi="Arial" w:cs="Arial"/>
        <w:sz w:val="18"/>
        <w:szCs w:val="18"/>
      </w:rPr>
    </w:pPr>
    <w:r w:rsidRPr="008452FE">
      <w:rPr>
        <w:rStyle w:val="PageNumber"/>
        <w:rFonts w:ascii="Arial" w:hAnsi="Arial" w:cs="Arial"/>
        <w:sz w:val="18"/>
        <w:szCs w:val="18"/>
      </w:rPr>
      <w:fldChar w:fldCharType="begin"/>
    </w:r>
    <w:r w:rsidRPr="008452FE">
      <w:rPr>
        <w:rStyle w:val="PageNumber"/>
        <w:rFonts w:ascii="Arial" w:hAnsi="Arial" w:cs="Arial"/>
        <w:sz w:val="18"/>
        <w:szCs w:val="18"/>
      </w:rPr>
      <w:instrText xml:space="preserve">PAGE  </w:instrText>
    </w:r>
    <w:r w:rsidRPr="008452FE">
      <w:rPr>
        <w:rStyle w:val="PageNumber"/>
        <w:rFonts w:ascii="Arial" w:hAnsi="Arial" w:cs="Arial"/>
        <w:sz w:val="18"/>
        <w:szCs w:val="18"/>
      </w:rPr>
      <w:fldChar w:fldCharType="separate"/>
    </w:r>
    <w:r w:rsidR="007E175A">
      <w:rPr>
        <w:rStyle w:val="PageNumber"/>
        <w:rFonts w:ascii="Arial" w:hAnsi="Arial" w:cs="Arial"/>
        <w:noProof/>
        <w:sz w:val="18"/>
        <w:szCs w:val="18"/>
      </w:rPr>
      <w:t>5</w:t>
    </w:r>
    <w:r w:rsidRPr="008452FE">
      <w:rPr>
        <w:rStyle w:val="PageNumber"/>
        <w:rFonts w:ascii="Arial" w:hAnsi="Arial" w:cs="Arial"/>
        <w:sz w:val="18"/>
        <w:szCs w:val="18"/>
      </w:rPr>
      <w:fldChar w:fldCharType="end"/>
    </w:r>
  </w:p>
  <w:p w14:paraId="020CC3B4" w14:textId="4707AA6D" w:rsidR="000B4212" w:rsidRPr="000B4212" w:rsidRDefault="008452FE" w:rsidP="000B4212">
    <w:pPr>
      <w:pStyle w:val="Footer"/>
      <w:spacing w:line="312" w:lineRule="auto"/>
      <w:ind w:right="357"/>
      <w:rPr>
        <w:rFonts w:ascii="Arial" w:hAnsi="Arial" w:cs="Arial"/>
        <w:sz w:val="18"/>
        <w:szCs w:val="18"/>
      </w:rPr>
    </w:pPr>
    <w:r w:rsidRPr="008452FE">
      <w:rPr>
        <w:rFonts w:ascii="Arial" w:hAnsi="Arial" w:cs="Arial"/>
        <w:i/>
        <w:noProof/>
        <w:sz w:val="18"/>
        <w:szCs w:val="18"/>
        <w:lang w:eastAsia="en-AU"/>
      </w:rPr>
      <mc:AlternateContent>
        <mc:Choice Requires="wps">
          <w:drawing>
            <wp:anchor distT="0" distB="0" distL="114300" distR="114300" simplePos="0" relativeHeight="251665408" behindDoc="0" locked="0" layoutInCell="1" allowOverlap="1" wp14:anchorId="3F3EC9B3" wp14:editId="5F31038F">
              <wp:simplePos x="0" y="0"/>
              <wp:positionH relativeFrom="column">
                <wp:posOffset>716280</wp:posOffset>
              </wp:positionH>
              <wp:positionV relativeFrom="paragraph">
                <wp:posOffset>99060</wp:posOffset>
              </wp:positionV>
              <wp:extent cx="4805680"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480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F94C9"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4pt,7.8pt" to="43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" strokecolor="black [3200]" strokeweight=".5pt">
              <v:stroke joinstyle="miter"/>
            </v:line>
          </w:pict>
        </mc:Fallback>
      </mc:AlternateContent>
    </w:r>
    <w:r w:rsidR="000B4212" w:rsidRPr="008452FE">
      <w:rPr>
        <w:rFonts w:ascii="Arial" w:hAnsi="Arial" w:cs="Arial"/>
        <w:i/>
        <w:sz w:val="18"/>
        <w:szCs w:val="18"/>
      </w:rPr>
      <w:t>Program title</w:t>
    </w:r>
    <w:r w:rsidR="000B4212" w:rsidRPr="000B4212">
      <w:rPr>
        <w:rFonts w:ascii="Arial" w:hAnsi="Arial" w:cs="Arial"/>
        <w:sz w:val="18"/>
        <w:szCs w:val="18"/>
      </w:rPr>
      <w:t>:</w:t>
    </w:r>
    <w:r>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8D3D" w14:textId="77777777" w:rsidR="00BE5F24" w:rsidRDefault="00BE5F24" w:rsidP="008452FE">
    <w:pPr>
      <w:pStyle w:val="NoSpacing"/>
      <w:rPr>
        <w:b/>
        <w:i/>
        <w:sz w:val="18"/>
      </w:rPr>
    </w:pPr>
    <w:r w:rsidRPr="008452FE">
      <w:rPr>
        <w:i/>
        <w:sz w:val="18"/>
      </w:rPr>
      <w:t>Application for accreditation of an initial teacher education program</w:t>
    </w:r>
    <w:r>
      <w:rPr>
        <w:i/>
        <w:sz w:val="18"/>
      </w:rPr>
      <w:br/>
    </w:r>
    <w:r w:rsidRPr="008452FE">
      <w:rPr>
        <w:i/>
        <w:sz w:val="18"/>
      </w:rPr>
      <w:t>Template 4: Plan for demonstrating impact</w:t>
    </w:r>
  </w:p>
  <w:p w14:paraId="78285651" w14:textId="77777777" w:rsidR="00BE5F24" w:rsidRPr="008452FE" w:rsidRDefault="00BE5F24" w:rsidP="008452FE">
    <w:pPr>
      <w:pStyle w:val="NoSpacing"/>
      <w:rPr>
        <w:i/>
        <w:sz w:val="18"/>
      </w:rPr>
    </w:pPr>
  </w:p>
  <w:p w14:paraId="3E84569D" w14:textId="77777777" w:rsidR="00BE5F24" w:rsidRPr="008452FE" w:rsidRDefault="00BE5F24" w:rsidP="008452FE">
    <w:pPr>
      <w:pStyle w:val="Footer"/>
      <w:tabs>
        <w:tab w:val="clear" w:pos="4513"/>
        <w:tab w:val="clear" w:pos="9026"/>
        <w:tab w:val="left" w:pos="6702"/>
      </w:tabs>
      <w:spacing w:line="312" w:lineRule="auto"/>
      <w:ind w:right="357"/>
      <w:rPr>
        <w:rFonts w:ascii="Arial" w:hAnsi="Arial" w:cs="Arial"/>
        <w:i/>
        <w:sz w:val="18"/>
        <w:szCs w:val="18"/>
      </w:rPr>
    </w:pPr>
    <w:r w:rsidRPr="008452FE">
      <w:rPr>
        <w:rFonts w:ascii="Arial" w:hAnsi="Arial" w:cs="Arial"/>
        <w:i/>
        <w:noProof/>
        <w:sz w:val="18"/>
        <w:szCs w:val="18"/>
        <w:lang w:eastAsia="en-AU"/>
      </w:rPr>
      <mc:AlternateContent>
        <mc:Choice Requires="wps">
          <w:drawing>
            <wp:anchor distT="0" distB="0" distL="114300" distR="114300" simplePos="0" relativeHeight="251670528" behindDoc="0" locked="0" layoutInCell="1" allowOverlap="1" wp14:anchorId="19E9DE17" wp14:editId="4DB6D21F">
              <wp:simplePos x="0" y="0"/>
              <wp:positionH relativeFrom="column">
                <wp:posOffset>533399</wp:posOffset>
              </wp:positionH>
              <wp:positionV relativeFrom="paragraph">
                <wp:posOffset>95397</wp:posOffset>
              </wp:positionV>
              <wp:extent cx="819443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8194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18103"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5pt" to="68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" strokecolor="black [3200]" strokeweight=".5pt">
              <v:stroke joinstyle="miter"/>
            </v:line>
          </w:pict>
        </mc:Fallback>
      </mc:AlternateContent>
    </w:r>
    <w:r w:rsidRPr="008452FE">
      <w:rPr>
        <w:rFonts w:ascii="Arial" w:hAnsi="Arial" w:cs="Arial"/>
        <w:i/>
        <w:sz w:val="18"/>
        <w:szCs w:val="18"/>
      </w:rPr>
      <w:t xml:space="preserve">Institution:  </w:t>
    </w:r>
    <w:r>
      <w:rPr>
        <w:rFonts w:ascii="Arial" w:hAnsi="Arial" w:cs="Arial"/>
        <w:i/>
        <w:sz w:val="18"/>
        <w:szCs w:val="18"/>
      </w:rPr>
      <w:tab/>
    </w:r>
  </w:p>
  <w:p w14:paraId="75FBA22B" w14:textId="77777777" w:rsidR="00BE5F24" w:rsidRPr="008452FE" w:rsidRDefault="00BE5F24" w:rsidP="00BE5F24">
    <w:pPr>
      <w:pStyle w:val="Footer"/>
      <w:framePr w:wrap="none" w:vAnchor="text" w:hAnchor="page" w:x="15084" w:y="11"/>
      <w:rPr>
        <w:rStyle w:val="PageNumber"/>
        <w:rFonts w:ascii="Arial" w:hAnsi="Arial" w:cs="Arial"/>
        <w:sz w:val="18"/>
        <w:szCs w:val="18"/>
      </w:rPr>
    </w:pPr>
    <w:r w:rsidRPr="008452FE">
      <w:rPr>
        <w:rStyle w:val="PageNumber"/>
        <w:rFonts w:ascii="Arial" w:hAnsi="Arial" w:cs="Arial"/>
        <w:sz w:val="18"/>
        <w:szCs w:val="18"/>
      </w:rPr>
      <w:fldChar w:fldCharType="begin"/>
    </w:r>
    <w:r w:rsidRPr="008452FE">
      <w:rPr>
        <w:rStyle w:val="PageNumber"/>
        <w:rFonts w:ascii="Arial" w:hAnsi="Arial" w:cs="Arial"/>
        <w:sz w:val="18"/>
        <w:szCs w:val="18"/>
      </w:rPr>
      <w:instrText xml:space="preserve">PAGE  </w:instrText>
    </w:r>
    <w:r w:rsidRPr="008452FE">
      <w:rPr>
        <w:rStyle w:val="PageNumber"/>
        <w:rFonts w:ascii="Arial" w:hAnsi="Arial" w:cs="Arial"/>
        <w:sz w:val="18"/>
        <w:szCs w:val="18"/>
      </w:rPr>
      <w:fldChar w:fldCharType="separate"/>
    </w:r>
    <w:r w:rsidR="007E175A">
      <w:rPr>
        <w:rStyle w:val="PageNumber"/>
        <w:rFonts w:ascii="Arial" w:hAnsi="Arial" w:cs="Arial"/>
        <w:noProof/>
        <w:sz w:val="18"/>
        <w:szCs w:val="18"/>
      </w:rPr>
      <w:t>7</w:t>
    </w:r>
    <w:r w:rsidRPr="008452FE">
      <w:rPr>
        <w:rStyle w:val="PageNumber"/>
        <w:rFonts w:ascii="Arial" w:hAnsi="Arial" w:cs="Arial"/>
        <w:sz w:val="18"/>
        <w:szCs w:val="18"/>
      </w:rPr>
      <w:fldChar w:fldCharType="end"/>
    </w:r>
  </w:p>
  <w:p w14:paraId="5189435B" w14:textId="77777777" w:rsidR="00BE5F24" w:rsidRPr="000B4212" w:rsidRDefault="00BE5F24" w:rsidP="000B4212">
    <w:pPr>
      <w:pStyle w:val="Footer"/>
      <w:spacing w:line="312" w:lineRule="auto"/>
      <w:ind w:right="357"/>
      <w:rPr>
        <w:rFonts w:ascii="Arial" w:hAnsi="Arial" w:cs="Arial"/>
        <w:sz w:val="18"/>
        <w:szCs w:val="18"/>
      </w:rPr>
    </w:pPr>
    <w:r w:rsidRPr="008452FE">
      <w:rPr>
        <w:rFonts w:ascii="Arial" w:hAnsi="Arial" w:cs="Arial"/>
        <w:i/>
        <w:noProof/>
        <w:sz w:val="18"/>
        <w:szCs w:val="18"/>
        <w:lang w:eastAsia="en-AU"/>
      </w:rPr>
      <mc:AlternateContent>
        <mc:Choice Requires="wps">
          <w:drawing>
            <wp:anchor distT="0" distB="0" distL="114300" distR="114300" simplePos="0" relativeHeight="251671552" behindDoc="0" locked="0" layoutInCell="1" allowOverlap="1" wp14:anchorId="7BDEFB96" wp14:editId="751FDBDA">
              <wp:simplePos x="0" y="0"/>
              <wp:positionH relativeFrom="column">
                <wp:posOffset>715107</wp:posOffset>
              </wp:positionH>
              <wp:positionV relativeFrom="paragraph">
                <wp:posOffset>100428</wp:posOffset>
              </wp:positionV>
              <wp:extent cx="786032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8603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7E07C6"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3pt,7.9pt" to="67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" strokecolor="black [3200]" strokeweight=".5pt">
              <v:stroke joinstyle="miter"/>
            </v:line>
          </w:pict>
        </mc:Fallback>
      </mc:AlternateContent>
    </w:r>
    <w:r w:rsidRPr="008452FE">
      <w:rPr>
        <w:rFonts w:ascii="Arial" w:hAnsi="Arial" w:cs="Arial"/>
        <w:i/>
        <w:sz w:val="18"/>
        <w:szCs w:val="18"/>
      </w:rPr>
      <w:t>Program title</w:t>
    </w:r>
    <w:r w:rsidRPr="000B4212">
      <w:rPr>
        <w:rFonts w:ascii="Arial" w:hAnsi="Arial" w:cs="Arial"/>
        <w:sz w:val="18"/>
        <w:szCs w:val="18"/>
      </w:rPr>
      <w:t>:</w:t>
    </w:r>
    <w:r>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0DD0" w14:textId="77777777" w:rsidR="00AF3CF1" w:rsidRDefault="00AF3CF1" w:rsidP="008452FE">
    <w:pPr>
      <w:pStyle w:val="NoSpacing"/>
      <w:rPr>
        <w:b/>
        <w:i/>
        <w:sz w:val="18"/>
      </w:rPr>
    </w:pPr>
    <w:r w:rsidRPr="008452FE">
      <w:rPr>
        <w:i/>
        <w:sz w:val="18"/>
      </w:rPr>
      <w:t>Application for accreditation of an initial teacher education program</w:t>
    </w:r>
    <w:r>
      <w:rPr>
        <w:i/>
        <w:sz w:val="18"/>
      </w:rPr>
      <w:br/>
    </w:r>
    <w:r w:rsidRPr="008452FE">
      <w:rPr>
        <w:i/>
        <w:sz w:val="18"/>
      </w:rPr>
      <w:t>Template 4: Plan for demonstrating impact</w:t>
    </w:r>
  </w:p>
  <w:p w14:paraId="3D55D388" w14:textId="77777777" w:rsidR="00AF3CF1" w:rsidRPr="008452FE" w:rsidRDefault="00AF3CF1" w:rsidP="008452FE">
    <w:pPr>
      <w:pStyle w:val="NoSpacing"/>
      <w:rPr>
        <w:i/>
        <w:sz w:val="18"/>
      </w:rPr>
    </w:pPr>
  </w:p>
  <w:p w14:paraId="20A0E29F" w14:textId="77777777" w:rsidR="00AF3CF1" w:rsidRPr="008452FE" w:rsidRDefault="00AF3CF1" w:rsidP="00BE5F24">
    <w:pPr>
      <w:pStyle w:val="Footer"/>
      <w:tabs>
        <w:tab w:val="clear" w:pos="4513"/>
        <w:tab w:val="clear" w:pos="9026"/>
        <w:tab w:val="left" w:pos="6702"/>
        <w:tab w:val="left" w:pos="7200"/>
      </w:tabs>
      <w:spacing w:line="312" w:lineRule="auto"/>
      <w:ind w:right="357"/>
      <w:rPr>
        <w:rFonts w:ascii="Arial" w:hAnsi="Arial" w:cs="Arial"/>
        <w:i/>
        <w:sz w:val="18"/>
        <w:szCs w:val="18"/>
      </w:rPr>
    </w:pPr>
    <w:r>
      <w:rPr>
        <w:rFonts w:ascii="Arial" w:hAnsi="Arial" w:cs="Arial"/>
        <w:i/>
        <w:noProof/>
        <w:sz w:val="18"/>
        <w:szCs w:val="18"/>
        <w:lang w:eastAsia="en-AU"/>
      </w:rPr>
      <mc:AlternateContent>
        <mc:Choice Requires="wps">
          <w:drawing>
            <wp:anchor distT="0" distB="0" distL="114300" distR="114300" simplePos="0" relativeHeight="251678720" behindDoc="0" locked="0" layoutInCell="1" allowOverlap="1" wp14:anchorId="287D6FD9" wp14:editId="247E8DEB">
              <wp:simplePos x="0" y="0"/>
              <wp:positionH relativeFrom="margin">
                <wp:align>right</wp:align>
              </wp:positionH>
              <wp:positionV relativeFrom="paragraph">
                <wp:posOffset>127635</wp:posOffset>
              </wp:positionV>
              <wp:extent cx="83210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8321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86466" id="Straight Connector 16" o:spid="_x0000_s1026" style="position:absolute;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604pt,10.05pt" to="125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ItgEAALkDAAAOAAAAZHJzL2Uyb0RvYy54bWysU8GOEzEMvSPxD1HudKYFrV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" strokecolor="black [3200]" strokeweight=".5pt">
              <v:stroke joinstyle="miter"/>
              <w10:wrap anchorx="margin"/>
            </v:line>
          </w:pict>
        </mc:Fallback>
      </mc:AlternateContent>
    </w:r>
    <w:r>
      <w:rPr>
        <w:rFonts w:ascii="Arial" w:hAnsi="Arial" w:cs="Arial"/>
        <w:i/>
        <w:sz w:val="18"/>
        <w:szCs w:val="18"/>
      </w:rPr>
      <w:t xml:space="preserve">Institution: </w:t>
    </w:r>
    <w:r>
      <w:rPr>
        <w:rFonts w:ascii="Arial" w:hAnsi="Arial" w:cs="Arial"/>
        <w:i/>
        <w:sz w:val="18"/>
        <w:szCs w:val="18"/>
      </w:rPr>
      <w:tab/>
    </w:r>
    <w:r>
      <w:rPr>
        <w:rFonts w:ascii="Arial" w:hAnsi="Arial" w:cs="Arial"/>
        <w:i/>
        <w:sz w:val="18"/>
        <w:szCs w:val="18"/>
      </w:rPr>
      <w:tab/>
    </w:r>
  </w:p>
  <w:p w14:paraId="5722BBE9" w14:textId="77777777" w:rsidR="00AF3CF1" w:rsidRPr="008452FE" w:rsidRDefault="00AF3CF1" w:rsidP="00AF3CF1">
    <w:pPr>
      <w:pStyle w:val="Footer"/>
      <w:framePr w:wrap="none" w:vAnchor="text" w:hAnchor="page" w:x="15229" w:y="77"/>
      <w:rPr>
        <w:rStyle w:val="PageNumber"/>
        <w:rFonts w:ascii="Arial" w:hAnsi="Arial" w:cs="Arial"/>
        <w:sz w:val="18"/>
        <w:szCs w:val="18"/>
      </w:rPr>
    </w:pPr>
    <w:r w:rsidRPr="008452FE">
      <w:rPr>
        <w:rStyle w:val="PageNumber"/>
        <w:rFonts w:ascii="Arial" w:hAnsi="Arial" w:cs="Arial"/>
        <w:sz w:val="18"/>
        <w:szCs w:val="18"/>
      </w:rPr>
      <w:fldChar w:fldCharType="begin"/>
    </w:r>
    <w:r w:rsidRPr="008452FE">
      <w:rPr>
        <w:rStyle w:val="PageNumber"/>
        <w:rFonts w:ascii="Arial" w:hAnsi="Arial" w:cs="Arial"/>
        <w:sz w:val="18"/>
        <w:szCs w:val="18"/>
      </w:rPr>
      <w:instrText xml:space="preserve">PAGE  </w:instrText>
    </w:r>
    <w:r w:rsidRPr="008452FE">
      <w:rPr>
        <w:rStyle w:val="PageNumber"/>
        <w:rFonts w:ascii="Arial" w:hAnsi="Arial" w:cs="Arial"/>
        <w:sz w:val="18"/>
        <w:szCs w:val="18"/>
      </w:rPr>
      <w:fldChar w:fldCharType="separate"/>
    </w:r>
    <w:r w:rsidR="007E175A">
      <w:rPr>
        <w:rStyle w:val="PageNumber"/>
        <w:rFonts w:ascii="Arial" w:hAnsi="Arial" w:cs="Arial"/>
        <w:noProof/>
        <w:sz w:val="18"/>
        <w:szCs w:val="18"/>
      </w:rPr>
      <w:t>8</w:t>
    </w:r>
    <w:r w:rsidRPr="008452FE">
      <w:rPr>
        <w:rStyle w:val="PageNumber"/>
        <w:rFonts w:ascii="Arial" w:hAnsi="Arial" w:cs="Arial"/>
        <w:sz w:val="18"/>
        <w:szCs w:val="18"/>
      </w:rPr>
      <w:fldChar w:fldCharType="end"/>
    </w:r>
  </w:p>
  <w:p w14:paraId="6A8FC4CA" w14:textId="77777777" w:rsidR="00AF3CF1" w:rsidRPr="000B4212" w:rsidRDefault="00AF3CF1" w:rsidP="000B4212">
    <w:pPr>
      <w:pStyle w:val="Footer"/>
      <w:spacing w:line="312" w:lineRule="auto"/>
      <w:ind w:right="357"/>
      <w:rPr>
        <w:rFonts w:ascii="Arial" w:hAnsi="Arial" w:cs="Arial"/>
        <w:sz w:val="18"/>
        <w:szCs w:val="18"/>
      </w:rPr>
    </w:pPr>
    <w:r>
      <w:rPr>
        <w:rFonts w:ascii="Arial" w:hAnsi="Arial" w:cs="Arial"/>
        <w:i/>
        <w:noProof/>
        <w:sz w:val="18"/>
        <w:szCs w:val="18"/>
        <w:lang w:eastAsia="en-AU"/>
      </w:rPr>
      <mc:AlternateContent>
        <mc:Choice Requires="wps">
          <w:drawing>
            <wp:anchor distT="0" distB="0" distL="114300" distR="114300" simplePos="0" relativeHeight="251679744" behindDoc="0" locked="0" layoutInCell="1" allowOverlap="1" wp14:anchorId="6844FBDC" wp14:editId="35B5F4B7">
              <wp:simplePos x="0" y="0"/>
              <wp:positionH relativeFrom="column">
                <wp:posOffset>678180</wp:posOffset>
              </wp:positionH>
              <wp:positionV relativeFrom="paragraph">
                <wp:posOffset>124460</wp:posOffset>
              </wp:positionV>
              <wp:extent cx="79324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7932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85E4A9"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9.8pt" to="67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XjtgEAALkDAAAOAAAAZHJzL2Uyb0RvYy54bWysU8GOEzEMvSPxD1HudKYFs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" strokecolor="black [3200]" strokeweight=".5pt">
              <v:stroke joinstyle="miter"/>
            </v:line>
          </w:pict>
        </mc:Fallback>
      </mc:AlternateContent>
    </w:r>
    <w:r w:rsidRPr="008452FE">
      <w:rPr>
        <w:rFonts w:ascii="Arial" w:hAnsi="Arial" w:cs="Arial"/>
        <w:i/>
        <w:sz w:val="18"/>
        <w:szCs w:val="18"/>
      </w:rPr>
      <w:t>Program title</w:t>
    </w:r>
    <w:r w:rsidRPr="000B4212">
      <w:rPr>
        <w:rFonts w:ascii="Arial" w:hAnsi="Arial" w:cs="Arial"/>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D149" w14:textId="77777777" w:rsidR="00AF3CF1" w:rsidRDefault="00AF3CF1" w:rsidP="008452FE">
    <w:pPr>
      <w:pStyle w:val="NoSpacing"/>
      <w:rPr>
        <w:b/>
        <w:i/>
        <w:sz w:val="18"/>
      </w:rPr>
    </w:pPr>
    <w:r w:rsidRPr="008452FE">
      <w:rPr>
        <w:i/>
        <w:sz w:val="18"/>
      </w:rPr>
      <w:t>Application for accreditation of an initial teacher education program</w:t>
    </w:r>
    <w:r>
      <w:rPr>
        <w:i/>
        <w:sz w:val="18"/>
      </w:rPr>
      <w:br/>
    </w:r>
    <w:r w:rsidRPr="008452FE">
      <w:rPr>
        <w:i/>
        <w:sz w:val="18"/>
      </w:rPr>
      <w:t>Template 4: Plan for demonstrating impact</w:t>
    </w:r>
  </w:p>
  <w:p w14:paraId="234BC453" w14:textId="48472873" w:rsidR="00AF3CF1" w:rsidRPr="008452FE" w:rsidRDefault="00AF3CF1" w:rsidP="008452FE">
    <w:pPr>
      <w:pStyle w:val="NoSpacing"/>
      <w:rPr>
        <w:i/>
        <w:sz w:val="18"/>
      </w:rPr>
    </w:pPr>
  </w:p>
  <w:p w14:paraId="2CB75FB9" w14:textId="54DE81E6" w:rsidR="00AF3CF1" w:rsidRPr="008452FE" w:rsidRDefault="00AF3CF1" w:rsidP="00BE5F24">
    <w:pPr>
      <w:pStyle w:val="Footer"/>
      <w:tabs>
        <w:tab w:val="clear" w:pos="4513"/>
        <w:tab w:val="clear" w:pos="9026"/>
        <w:tab w:val="left" w:pos="6702"/>
        <w:tab w:val="left" w:pos="7200"/>
      </w:tabs>
      <w:spacing w:line="312" w:lineRule="auto"/>
      <w:ind w:right="357"/>
      <w:rPr>
        <w:rFonts w:ascii="Arial" w:hAnsi="Arial" w:cs="Arial"/>
        <w:i/>
        <w:sz w:val="18"/>
        <w:szCs w:val="18"/>
      </w:rPr>
    </w:pPr>
    <w:r>
      <w:rPr>
        <w:rFonts w:ascii="Arial" w:hAnsi="Arial" w:cs="Arial"/>
        <w:i/>
        <w:noProof/>
        <w:sz w:val="18"/>
        <w:szCs w:val="18"/>
        <w:lang w:eastAsia="en-AU"/>
      </w:rPr>
      <mc:AlternateContent>
        <mc:Choice Requires="wps">
          <w:drawing>
            <wp:anchor distT="0" distB="0" distL="114300" distR="114300" simplePos="0" relativeHeight="251683840" behindDoc="0" locked="0" layoutInCell="1" allowOverlap="1" wp14:anchorId="772A3E5A" wp14:editId="514AC22D">
              <wp:simplePos x="0" y="0"/>
              <wp:positionH relativeFrom="column">
                <wp:posOffset>533400</wp:posOffset>
              </wp:positionH>
              <wp:positionV relativeFrom="paragraph">
                <wp:posOffset>122946</wp:posOffset>
              </wp:positionV>
              <wp:extent cx="4929554" cy="0"/>
              <wp:effectExtent l="0" t="0" r="23495" b="19050"/>
              <wp:wrapNone/>
              <wp:docPr id="20" name="Straight Connector 20"/>
              <wp:cNvGraphicFramePr/>
              <a:graphic xmlns:a="http://schemas.openxmlformats.org/drawingml/2006/main">
                <a:graphicData uri="http://schemas.microsoft.com/office/word/2010/wordprocessingShape">
                  <wps:wsp>
                    <wps:cNvCnPr/>
                    <wps:spPr>
                      <a:xfrm>
                        <a:off x="0" y="0"/>
                        <a:ext cx="4929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E3447"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pt,9.7pt" to="43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" strokecolor="black [3200]" strokeweight=".5pt">
              <v:stroke joinstyle="miter"/>
            </v:line>
          </w:pict>
        </mc:Fallback>
      </mc:AlternateContent>
    </w:r>
    <w:r>
      <w:rPr>
        <w:rFonts w:ascii="Arial" w:hAnsi="Arial" w:cs="Arial"/>
        <w:i/>
        <w:sz w:val="18"/>
        <w:szCs w:val="18"/>
      </w:rPr>
      <w:t xml:space="preserve">Institution: </w:t>
    </w:r>
    <w:r>
      <w:rPr>
        <w:rFonts w:ascii="Arial" w:hAnsi="Arial" w:cs="Arial"/>
        <w:i/>
        <w:sz w:val="18"/>
        <w:szCs w:val="18"/>
      </w:rPr>
      <w:tab/>
    </w:r>
    <w:r>
      <w:rPr>
        <w:rFonts w:ascii="Arial" w:hAnsi="Arial" w:cs="Arial"/>
        <w:i/>
        <w:sz w:val="18"/>
        <w:szCs w:val="18"/>
      </w:rPr>
      <w:tab/>
    </w:r>
  </w:p>
  <w:p w14:paraId="11DFFF32" w14:textId="77777777" w:rsidR="00AF3CF1" w:rsidRPr="008452FE" w:rsidRDefault="00AF3CF1" w:rsidP="00AF3CF1">
    <w:pPr>
      <w:pStyle w:val="Footer"/>
      <w:framePr w:wrap="none" w:vAnchor="text" w:hAnchor="page" w:x="9860" w:y="83"/>
      <w:rPr>
        <w:rStyle w:val="PageNumber"/>
        <w:rFonts w:ascii="Arial" w:hAnsi="Arial" w:cs="Arial"/>
        <w:sz w:val="18"/>
        <w:szCs w:val="18"/>
      </w:rPr>
    </w:pPr>
    <w:r w:rsidRPr="008452FE">
      <w:rPr>
        <w:rStyle w:val="PageNumber"/>
        <w:rFonts w:ascii="Arial" w:hAnsi="Arial" w:cs="Arial"/>
        <w:sz w:val="18"/>
        <w:szCs w:val="18"/>
      </w:rPr>
      <w:fldChar w:fldCharType="begin"/>
    </w:r>
    <w:r w:rsidRPr="008452FE">
      <w:rPr>
        <w:rStyle w:val="PageNumber"/>
        <w:rFonts w:ascii="Arial" w:hAnsi="Arial" w:cs="Arial"/>
        <w:sz w:val="18"/>
        <w:szCs w:val="18"/>
      </w:rPr>
      <w:instrText xml:space="preserve">PAGE  </w:instrText>
    </w:r>
    <w:r w:rsidRPr="008452FE">
      <w:rPr>
        <w:rStyle w:val="PageNumber"/>
        <w:rFonts w:ascii="Arial" w:hAnsi="Arial" w:cs="Arial"/>
        <w:sz w:val="18"/>
        <w:szCs w:val="18"/>
      </w:rPr>
      <w:fldChar w:fldCharType="separate"/>
    </w:r>
    <w:r w:rsidR="007E175A">
      <w:rPr>
        <w:rStyle w:val="PageNumber"/>
        <w:rFonts w:ascii="Arial" w:hAnsi="Arial" w:cs="Arial"/>
        <w:noProof/>
        <w:sz w:val="18"/>
        <w:szCs w:val="18"/>
      </w:rPr>
      <w:t>9</w:t>
    </w:r>
    <w:r w:rsidRPr="008452FE">
      <w:rPr>
        <w:rStyle w:val="PageNumber"/>
        <w:rFonts w:ascii="Arial" w:hAnsi="Arial" w:cs="Arial"/>
        <w:sz w:val="18"/>
        <w:szCs w:val="18"/>
      </w:rPr>
      <w:fldChar w:fldCharType="end"/>
    </w:r>
  </w:p>
  <w:p w14:paraId="594DE379" w14:textId="77777777" w:rsidR="00AF3CF1" w:rsidRPr="000B4212" w:rsidRDefault="00AF3CF1" w:rsidP="000B4212">
    <w:pPr>
      <w:pStyle w:val="Footer"/>
      <w:spacing w:line="312" w:lineRule="auto"/>
      <w:ind w:right="357"/>
      <w:rPr>
        <w:rFonts w:ascii="Arial" w:hAnsi="Arial" w:cs="Arial"/>
        <w:sz w:val="18"/>
        <w:szCs w:val="18"/>
      </w:rPr>
    </w:pPr>
    <w:r>
      <w:rPr>
        <w:rFonts w:ascii="Arial" w:hAnsi="Arial" w:cs="Arial"/>
        <w:i/>
        <w:noProof/>
        <w:sz w:val="18"/>
        <w:szCs w:val="18"/>
        <w:lang w:eastAsia="en-AU"/>
      </w:rPr>
      <mc:AlternateContent>
        <mc:Choice Requires="wps">
          <w:drawing>
            <wp:anchor distT="0" distB="0" distL="114300" distR="114300" simplePos="0" relativeHeight="251682816" behindDoc="0" locked="0" layoutInCell="1" allowOverlap="1" wp14:anchorId="63048AF3" wp14:editId="11CD9003">
              <wp:simplePos x="0" y="0"/>
              <wp:positionH relativeFrom="column">
                <wp:posOffset>679938</wp:posOffset>
              </wp:positionH>
              <wp:positionV relativeFrom="paragraph">
                <wp:posOffset>122115</wp:posOffset>
              </wp:positionV>
              <wp:extent cx="4542693" cy="0"/>
              <wp:effectExtent l="0" t="0" r="29845" b="19050"/>
              <wp:wrapNone/>
              <wp:docPr id="19" name="Straight Connector 19"/>
              <wp:cNvGraphicFramePr/>
              <a:graphic xmlns:a="http://schemas.openxmlformats.org/drawingml/2006/main">
                <a:graphicData uri="http://schemas.microsoft.com/office/word/2010/wordprocessingShape">
                  <wps:wsp>
                    <wps:cNvCnPr/>
                    <wps:spPr>
                      <a:xfrm>
                        <a:off x="0" y="0"/>
                        <a:ext cx="4542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9C674D"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9.6pt" to="41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" strokecolor="black [3200]" strokeweight=".5pt">
              <v:stroke joinstyle="miter"/>
            </v:line>
          </w:pict>
        </mc:Fallback>
      </mc:AlternateContent>
    </w:r>
    <w:r w:rsidRPr="008452FE">
      <w:rPr>
        <w:rFonts w:ascii="Arial" w:hAnsi="Arial" w:cs="Arial"/>
        <w:i/>
        <w:sz w:val="18"/>
        <w:szCs w:val="18"/>
      </w:rPr>
      <w:t>Program title</w:t>
    </w:r>
    <w:r w:rsidRPr="000B4212">
      <w:rPr>
        <w:rFonts w:ascii="Arial" w:hAnsi="Arial" w:cs="Arial"/>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4BCBD" w14:textId="77777777" w:rsidR="00AF3CF1" w:rsidRDefault="00AF3CF1" w:rsidP="008452FE">
    <w:pPr>
      <w:pStyle w:val="NoSpacing"/>
      <w:rPr>
        <w:b/>
        <w:i/>
        <w:sz w:val="18"/>
      </w:rPr>
    </w:pPr>
    <w:r w:rsidRPr="008452FE">
      <w:rPr>
        <w:i/>
        <w:sz w:val="18"/>
      </w:rPr>
      <w:t>Application for accreditation of an initial teacher education program</w:t>
    </w:r>
    <w:r>
      <w:rPr>
        <w:i/>
        <w:sz w:val="18"/>
      </w:rPr>
      <w:br/>
    </w:r>
    <w:r w:rsidRPr="008452FE">
      <w:rPr>
        <w:i/>
        <w:sz w:val="18"/>
      </w:rPr>
      <w:t>Template 4: Plan for demonstrating impact</w:t>
    </w:r>
  </w:p>
  <w:p w14:paraId="475979C6" w14:textId="77777777" w:rsidR="00AF3CF1" w:rsidRPr="008452FE" w:rsidRDefault="00AF3CF1" w:rsidP="008452FE">
    <w:pPr>
      <w:pStyle w:val="NoSpacing"/>
      <w:rPr>
        <w:i/>
        <w:sz w:val="18"/>
      </w:rPr>
    </w:pPr>
  </w:p>
  <w:p w14:paraId="4EA175F9" w14:textId="77777777" w:rsidR="00AF3CF1" w:rsidRPr="008452FE" w:rsidRDefault="00AF3CF1" w:rsidP="00BE5F24">
    <w:pPr>
      <w:pStyle w:val="Footer"/>
      <w:tabs>
        <w:tab w:val="clear" w:pos="4513"/>
        <w:tab w:val="clear" w:pos="9026"/>
        <w:tab w:val="left" w:pos="6702"/>
        <w:tab w:val="left" w:pos="7200"/>
      </w:tabs>
      <w:spacing w:line="312" w:lineRule="auto"/>
      <w:ind w:right="357"/>
      <w:rPr>
        <w:rFonts w:ascii="Arial" w:hAnsi="Arial" w:cs="Arial"/>
        <w:i/>
        <w:sz w:val="18"/>
        <w:szCs w:val="18"/>
      </w:rPr>
    </w:pPr>
    <w:r>
      <w:rPr>
        <w:rFonts w:ascii="Arial" w:hAnsi="Arial" w:cs="Arial"/>
        <w:i/>
        <w:noProof/>
        <w:sz w:val="18"/>
        <w:szCs w:val="18"/>
        <w:lang w:eastAsia="en-AU"/>
      </w:rPr>
      <mc:AlternateContent>
        <mc:Choice Requires="wps">
          <w:drawing>
            <wp:anchor distT="0" distB="0" distL="114300" distR="114300" simplePos="0" relativeHeight="251686912" behindDoc="0" locked="0" layoutInCell="1" allowOverlap="1" wp14:anchorId="20897C79" wp14:editId="6D7A582D">
              <wp:simplePos x="0" y="0"/>
              <wp:positionH relativeFrom="column">
                <wp:posOffset>533400</wp:posOffset>
              </wp:positionH>
              <wp:positionV relativeFrom="paragraph">
                <wp:posOffset>124704</wp:posOffset>
              </wp:positionV>
              <wp:extent cx="8258908"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82589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7D7E1B" id="Straight Connector 2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9.8pt" to="692.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" strokecolor="black [3200]" strokeweight=".5pt">
              <v:stroke joinstyle="miter"/>
            </v:line>
          </w:pict>
        </mc:Fallback>
      </mc:AlternateContent>
    </w:r>
    <w:r>
      <w:rPr>
        <w:rFonts w:ascii="Arial" w:hAnsi="Arial" w:cs="Arial"/>
        <w:i/>
        <w:sz w:val="18"/>
        <w:szCs w:val="18"/>
      </w:rPr>
      <w:t xml:space="preserve">Institution: </w:t>
    </w:r>
    <w:r>
      <w:rPr>
        <w:rFonts w:ascii="Arial" w:hAnsi="Arial" w:cs="Arial"/>
        <w:i/>
        <w:sz w:val="18"/>
        <w:szCs w:val="18"/>
      </w:rPr>
      <w:tab/>
    </w:r>
    <w:r>
      <w:rPr>
        <w:rFonts w:ascii="Arial" w:hAnsi="Arial" w:cs="Arial"/>
        <w:i/>
        <w:sz w:val="18"/>
        <w:szCs w:val="18"/>
      </w:rPr>
      <w:tab/>
    </w:r>
  </w:p>
  <w:p w14:paraId="2337B184" w14:textId="77777777" w:rsidR="00AF3CF1" w:rsidRPr="008452FE" w:rsidRDefault="00AF3CF1" w:rsidP="00AF3CF1">
    <w:pPr>
      <w:pStyle w:val="Footer"/>
      <w:framePr w:wrap="none" w:vAnchor="text" w:hAnchor="page" w:x="15130" w:y="85"/>
      <w:rPr>
        <w:rStyle w:val="PageNumber"/>
        <w:rFonts w:ascii="Arial" w:hAnsi="Arial" w:cs="Arial"/>
        <w:sz w:val="18"/>
        <w:szCs w:val="18"/>
      </w:rPr>
    </w:pPr>
    <w:r w:rsidRPr="008452FE">
      <w:rPr>
        <w:rStyle w:val="PageNumber"/>
        <w:rFonts w:ascii="Arial" w:hAnsi="Arial" w:cs="Arial"/>
        <w:sz w:val="18"/>
        <w:szCs w:val="18"/>
      </w:rPr>
      <w:fldChar w:fldCharType="begin"/>
    </w:r>
    <w:r w:rsidRPr="008452FE">
      <w:rPr>
        <w:rStyle w:val="PageNumber"/>
        <w:rFonts w:ascii="Arial" w:hAnsi="Arial" w:cs="Arial"/>
        <w:sz w:val="18"/>
        <w:szCs w:val="18"/>
      </w:rPr>
      <w:instrText xml:space="preserve">PAGE  </w:instrText>
    </w:r>
    <w:r w:rsidRPr="008452FE">
      <w:rPr>
        <w:rStyle w:val="PageNumber"/>
        <w:rFonts w:ascii="Arial" w:hAnsi="Arial" w:cs="Arial"/>
        <w:sz w:val="18"/>
        <w:szCs w:val="18"/>
      </w:rPr>
      <w:fldChar w:fldCharType="separate"/>
    </w:r>
    <w:r w:rsidR="007E175A">
      <w:rPr>
        <w:rStyle w:val="PageNumber"/>
        <w:rFonts w:ascii="Arial" w:hAnsi="Arial" w:cs="Arial"/>
        <w:noProof/>
        <w:sz w:val="18"/>
        <w:szCs w:val="18"/>
      </w:rPr>
      <w:t>10</w:t>
    </w:r>
    <w:r w:rsidRPr="008452FE">
      <w:rPr>
        <w:rStyle w:val="PageNumber"/>
        <w:rFonts w:ascii="Arial" w:hAnsi="Arial" w:cs="Arial"/>
        <w:sz w:val="18"/>
        <w:szCs w:val="18"/>
      </w:rPr>
      <w:fldChar w:fldCharType="end"/>
    </w:r>
  </w:p>
  <w:p w14:paraId="2AA1E98C" w14:textId="77777777" w:rsidR="00AF3CF1" w:rsidRPr="000B4212" w:rsidRDefault="00AF3CF1" w:rsidP="000B4212">
    <w:pPr>
      <w:pStyle w:val="Footer"/>
      <w:spacing w:line="312" w:lineRule="auto"/>
      <w:ind w:right="357"/>
      <w:rPr>
        <w:rFonts w:ascii="Arial" w:hAnsi="Arial" w:cs="Arial"/>
        <w:sz w:val="18"/>
        <w:szCs w:val="18"/>
      </w:rPr>
    </w:pPr>
    <w:r>
      <w:rPr>
        <w:rFonts w:ascii="Arial" w:hAnsi="Arial" w:cs="Arial"/>
        <w:i/>
        <w:noProof/>
        <w:sz w:val="18"/>
        <w:szCs w:val="18"/>
        <w:lang w:eastAsia="en-AU"/>
      </w:rPr>
      <mc:AlternateContent>
        <mc:Choice Requires="wps">
          <w:drawing>
            <wp:anchor distT="0" distB="0" distL="114300" distR="114300" simplePos="0" relativeHeight="251685888" behindDoc="0" locked="0" layoutInCell="1" allowOverlap="1" wp14:anchorId="1C588F60" wp14:editId="200CB25D">
              <wp:simplePos x="0" y="0"/>
              <wp:positionH relativeFrom="column">
                <wp:posOffset>679938</wp:posOffset>
              </wp:positionH>
              <wp:positionV relativeFrom="paragraph">
                <wp:posOffset>123874</wp:posOffset>
              </wp:positionV>
              <wp:extent cx="7907216" cy="0"/>
              <wp:effectExtent l="0" t="0" r="36830" b="19050"/>
              <wp:wrapNone/>
              <wp:docPr id="22" name="Straight Connector 22"/>
              <wp:cNvGraphicFramePr/>
              <a:graphic xmlns:a="http://schemas.openxmlformats.org/drawingml/2006/main">
                <a:graphicData uri="http://schemas.microsoft.com/office/word/2010/wordprocessingShape">
                  <wps:wsp>
                    <wps:cNvCnPr/>
                    <wps:spPr>
                      <a:xfrm>
                        <a:off x="0" y="0"/>
                        <a:ext cx="7907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039769" id="Straight Connector 2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9.75pt" to="67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" strokecolor="black [3200]" strokeweight=".5pt">
              <v:stroke joinstyle="miter"/>
            </v:line>
          </w:pict>
        </mc:Fallback>
      </mc:AlternateContent>
    </w:r>
    <w:r w:rsidRPr="008452FE">
      <w:rPr>
        <w:rFonts w:ascii="Arial" w:hAnsi="Arial" w:cs="Arial"/>
        <w:i/>
        <w:sz w:val="18"/>
        <w:szCs w:val="18"/>
      </w:rPr>
      <w:t>Program title</w:t>
    </w:r>
    <w:r w:rsidRPr="000B4212">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B3F9D" w14:textId="77777777" w:rsidR="00730743" w:rsidRDefault="00730743" w:rsidP="0018200D">
      <w:pPr>
        <w:spacing w:after="0" w:line="240" w:lineRule="auto"/>
      </w:pPr>
      <w:r>
        <w:separator/>
      </w:r>
    </w:p>
  </w:footnote>
  <w:footnote w:type="continuationSeparator" w:id="0">
    <w:p w14:paraId="4133FF7B" w14:textId="77777777" w:rsidR="00730743" w:rsidRDefault="00730743" w:rsidP="00182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1C7"/>
    <w:multiLevelType w:val="hybridMultilevel"/>
    <w:tmpl w:val="78ACCE8C"/>
    <w:lvl w:ilvl="0" w:tplc="BDF272DC">
      <w:start w:val="1"/>
      <w:numFmt w:val="bullet"/>
      <w:pStyle w:val="AITSL-TABLEUL0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F5CBF"/>
    <w:multiLevelType w:val="hybridMultilevel"/>
    <w:tmpl w:val="B4EA10A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36578"/>
    <w:multiLevelType w:val="hybridMultilevel"/>
    <w:tmpl w:val="102490CA"/>
    <w:lvl w:ilvl="0" w:tplc="0C090003">
      <w:start w:val="1"/>
      <w:numFmt w:val="bullet"/>
      <w:lvlText w:val="o"/>
      <w:lvlJc w:val="left"/>
      <w:pPr>
        <w:ind w:left="842" w:hanging="360"/>
      </w:pPr>
      <w:rPr>
        <w:rFonts w:ascii="Courier New" w:hAnsi="Courier New" w:cs="Courier New" w:hint="default"/>
      </w:rPr>
    </w:lvl>
    <w:lvl w:ilvl="1" w:tplc="128CE3C6">
      <w:start w:val="1"/>
      <w:numFmt w:val="bullet"/>
      <w:lvlText w:val="-"/>
      <w:lvlJc w:val="left"/>
      <w:pPr>
        <w:ind w:left="1562" w:hanging="360"/>
      </w:pPr>
      <w:rPr>
        <w:rFonts w:ascii="Times New Roman" w:hAnsi="Times New Roman" w:hint="default"/>
      </w:rPr>
    </w:lvl>
    <w:lvl w:ilvl="2" w:tplc="04090005">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15337FCF"/>
    <w:multiLevelType w:val="hybridMultilevel"/>
    <w:tmpl w:val="AFB8B8EE"/>
    <w:lvl w:ilvl="0" w:tplc="0C090001">
      <w:start w:val="1"/>
      <w:numFmt w:val="bullet"/>
      <w:lvlText w:val=""/>
      <w:lvlJc w:val="left"/>
      <w:pPr>
        <w:ind w:left="717"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104C19"/>
    <w:multiLevelType w:val="hybridMultilevel"/>
    <w:tmpl w:val="95520C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B46076"/>
    <w:multiLevelType w:val="hybridMultilevel"/>
    <w:tmpl w:val="D2966636"/>
    <w:lvl w:ilvl="0" w:tplc="0C090017">
      <w:start w:val="1"/>
      <w:numFmt w:val="lowerLetter"/>
      <w:lvlText w:val="%1)"/>
      <w:lvlJc w:val="left"/>
      <w:pPr>
        <w:ind w:left="717"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68E"/>
    <w:multiLevelType w:val="hybridMultilevel"/>
    <w:tmpl w:val="D71020D6"/>
    <w:lvl w:ilvl="0" w:tplc="2A1820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025E22"/>
    <w:multiLevelType w:val="hybridMultilevel"/>
    <w:tmpl w:val="089EE536"/>
    <w:lvl w:ilvl="0" w:tplc="2828CD1C">
      <w:start w:val="1"/>
      <w:numFmt w:val="decimal"/>
      <w:pStyle w:val="AITSL-TABLEO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8" w15:restartNumberingAfterBreak="0">
    <w:nsid w:val="307074C2"/>
    <w:multiLevelType w:val="hybridMultilevel"/>
    <w:tmpl w:val="0580608C"/>
    <w:lvl w:ilvl="0" w:tplc="52A85542">
      <w:start w:val="1"/>
      <w:numFmt w:val="bullet"/>
      <w:pStyle w:val="AITSL-TABLEU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3A17A7"/>
    <w:multiLevelType w:val="hybridMultilevel"/>
    <w:tmpl w:val="478E93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533A5D"/>
    <w:multiLevelType w:val="hybridMultilevel"/>
    <w:tmpl w:val="7EDAE0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B961A2"/>
    <w:multiLevelType w:val="hybridMultilevel"/>
    <w:tmpl w:val="9932B93E"/>
    <w:lvl w:ilvl="0" w:tplc="BAE6B732">
      <w:start w:val="1"/>
      <w:numFmt w:val="decimal"/>
      <w:pStyle w:val="AITSL-O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A67F79"/>
    <w:multiLevelType w:val="hybridMultilevel"/>
    <w:tmpl w:val="7344670A"/>
    <w:lvl w:ilvl="0" w:tplc="3C4484F6">
      <w:start w:val="1"/>
      <w:numFmt w:val="bullet"/>
      <w:pStyle w:val="AITSL-UL"/>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E1826"/>
    <w:multiLevelType w:val="hybridMultilevel"/>
    <w:tmpl w:val="1B364458"/>
    <w:lvl w:ilvl="0" w:tplc="04090001">
      <w:start w:val="1"/>
      <w:numFmt w:val="bullet"/>
      <w:lvlText w:val=""/>
      <w:lvlJc w:val="left"/>
      <w:pPr>
        <w:ind w:left="842" w:hanging="360"/>
      </w:pPr>
      <w:rPr>
        <w:rFonts w:ascii="Symbol" w:hAnsi="Symbol" w:hint="default"/>
      </w:rPr>
    </w:lvl>
    <w:lvl w:ilvl="1" w:tplc="128CE3C6">
      <w:start w:val="1"/>
      <w:numFmt w:val="bullet"/>
      <w:lvlText w:val="-"/>
      <w:lvlJc w:val="left"/>
      <w:pPr>
        <w:ind w:left="1562" w:hanging="360"/>
      </w:pPr>
      <w:rPr>
        <w:rFonts w:ascii="Times New Roman" w:hAnsi="Times New Roman" w:hint="default"/>
      </w:rPr>
    </w:lvl>
    <w:lvl w:ilvl="2" w:tplc="04090005">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4" w15:restartNumberingAfterBreak="0">
    <w:nsid w:val="52F11CD4"/>
    <w:multiLevelType w:val="hybridMultilevel"/>
    <w:tmpl w:val="37F899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4"/>
  </w:num>
  <w:num w:numId="2">
    <w:abstractNumId w:val="9"/>
  </w:num>
  <w:num w:numId="3">
    <w:abstractNumId w:val="11"/>
  </w:num>
  <w:num w:numId="4">
    <w:abstractNumId w:val="8"/>
  </w:num>
  <w:num w:numId="5">
    <w:abstractNumId w:val="7"/>
  </w:num>
  <w:num w:numId="6">
    <w:abstractNumId w:val="0"/>
  </w:num>
  <w:num w:numId="7">
    <w:abstractNumId w:val="12"/>
  </w:num>
  <w:num w:numId="8">
    <w:abstractNumId w:val="5"/>
  </w:num>
  <w:num w:numId="9">
    <w:abstractNumId w:val="10"/>
  </w:num>
  <w:num w:numId="10">
    <w:abstractNumId w:val="3"/>
  </w:num>
  <w:num w:numId="11">
    <w:abstractNumId w:val="11"/>
    <w:lvlOverride w:ilvl="0">
      <w:startOverride w:val="1"/>
    </w:lvlOverride>
  </w:num>
  <w:num w:numId="12">
    <w:abstractNumId w:val="1"/>
  </w:num>
  <w:num w:numId="13">
    <w:abstractNumId w:val="12"/>
  </w:num>
  <w:num w:numId="14">
    <w:abstractNumId w:val="12"/>
  </w:num>
  <w:num w:numId="15">
    <w:abstractNumId w:val="12"/>
  </w:num>
  <w:num w:numId="16">
    <w:abstractNumId w:val="13"/>
  </w:num>
  <w:num w:numId="17">
    <w:abstractNumId w:val="2"/>
  </w:num>
  <w:num w:numId="18">
    <w:abstractNumId w:val="6"/>
  </w:num>
  <w:num w:numId="19">
    <w:abstractNumId w:val="4"/>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55"/>
    <w:rsid w:val="00003C83"/>
    <w:rsid w:val="00005409"/>
    <w:rsid w:val="00015EE3"/>
    <w:rsid w:val="00022CBE"/>
    <w:rsid w:val="00024C34"/>
    <w:rsid w:val="000255A0"/>
    <w:rsid w:val="000260B9"/>
    <w:rsid w:val="00032B89"/>
    <w:rsid w:val="00033738"/>
    <w:rsid w:val="00037ECE"/>
    <w:rsid w:val="00040AC4"/>
    <w:rsid w:val="000414CA"/>
    <w:rsid w:val="00042C2E"/>
    <w:rsid w:val="00043A4A"/>
    <w:rsid w:val="00044370"/>
    <w:rsid w:val="00044845"/>
    <w:rsid w:val="000467C7"/>
    <w:rsid w:val="000505B7"/>
    <w:rsid w:val="00062272"/>
    <w:rsid w:val="00066328"/>
    <w:rsid w:val="000766B0"/>
    <w:rsid w:val="00083953"/>
    <w:rsid w:val="0008405F"/>
    <w:rsid w:val="00086C17"/>
    <w:rsid w:val="00087A20"/>
    <w:rsid w:val="000931ED"/>
    <w:rsid w:val="00094AF2"/>
    <w:rsid w:val="000B2CD6"/>
    <w:rsid w:val="000B4212"/>
    <w:rsid w:val="000C3881"/>
    <w:rsid w:val="000C41AF"/>
    <w:rsid w:val="000C490E"/>
    <w:rsid w:val="000C4DA5"/>
    <w:rsid w:val="000D6444"/>
    <w:rsid w:val="000D7E96"/>
    <w:rsid w:val="000F3AFA"/>
    <w:rsid w:val="00121AE0"/>
    <w:rsid w:val="00125F5E"/>
    <w:rsid w:val="00130099"/>
    <w:rsid w:val="00145922"/>
    <w:rsid w:val="00151DCC"/>
    <w:rsid w:val="001520EE"/>
    <w:rsid w:val="00152A82"/>
    <w:rsid w:val="00154FD1"/>
    <w:rsid w:val="001562BB"/>
    <w:rsid w:val="001654F9"/>
    <w:rsid w:val="001678DD"/>
    <w:rsid w:val="00171552"/>
    <w:rsid w:val="001724D9"/>
    <w:rsid w:val="001772BC"/>
    <w:rsid w:val="00180A06"/>
    <w:rsid w:val="0018200D"/>
    <w:rsid w:val="00197F4D"/>
    <w:rsid w:val="001A17D6"/>
    <w:rsid w:val="001B3C7B"/>
    <w:rsid w:val="001C0FBD"/>
    <w:rsid w:val="001C2900"/>
    <w:rsid w:val="001C2978"/>
    <w:rsid w:val="001C2D1E"/>
    <w:rsid w:val="001C4749"/>
    <w:rsid w:val="001D1F8B"/>
    <w:rsid w:val="001D441C"/>
    <w:rsid w:val="001D53B0"/>
    <w:rsid w:val="001E0D0E"/>
    <w:rsid w:val="001E5D74"/>
    <w:rsid w:val="001F7F0A"/>
    <w:rsid w:val="002078C1"/>
    <w:rsid w:val="002105F9"/>
    <w:rsid w:val="002348B9"/>
    <w:rsid w:val="00241C95"/>
    <w:rsid w:val="0024234F"/>
    <w:rsid w:val="00264D5B"/>
    <w:rsid w:val="00291791"/>
    <w:rsid w:val="002A224C"/>
    <w:rsid w:val="002A54B7"/>
    <w:rsid w:val="002B0DE4"/>
    <w:rsid w:val="002C2738"/>
    <w:rsid w:val="002C4C45"/>
    <w:rsid w:val="002C5B2E"/>
    <w:rsid w:val="002D17DA"/>
    <w:rsid w:val="002D2885"/>
    <w:rsid w:val="002F50EC"/>
    <w:rsid w:val="003055E7"/>
    <w:rsid w:val="003125E0"/>
    <w:rsid w:val="003252FA"/>
    <w:rsid w:val="003276B3"/>
    <w:rsid w:val="0033294A"/>
    <w:rsid w:val="00337A1C"/>
    <w:rsid w:val="00337F32"/>
    <w:rsid w:val="00342434"/>
    <w:rsid w:val="00346CBC"/>
    <w:rsid w:val="00360BAB"/>
    <w:rsid w:val="00362CE4"/>
    <w:rsid w:val="003662E4"/>
    <w:rsid w:val="00367C58"/>
    <w:rsid w:val="00367E57"/>
    <w:rsid w:val="00370076"/>
    <w:rsid w:val="00370203"/>
    <w:rsid w:val="003707F0"/>
    <w:rsid w:val="00376A53"/>
    <w:rsid w:val="003802E2"/>
    <w:rsid w:val="003855C9"/>
    <w:rsid w:val="00385C79"/>
    <w:rsid w:val="00394379"/>
    <w:rsid w:val="003A58C1"/>
    <w:rsid w:val="003B64B9"/>
    <w:rsid w:val="003B659E"/>
    <w:rsid w:val="003B7F78"/>
    <w:rsid w:val="003D3EFE"/>
    <w:rsid w:val="003D6634"/>
    <w:rsid w:val="003D6A22"/>
    <w:rsid w:val="003F2988"/>
    <w:rsid w:val="003F4A13"/>
    <w:rsid w:val="004033F8"/>
    <w:rsid w:val="00411FAB"/>
    <w:rsid w:val="00412A7D"/>
    <w:rsid w:val="00415591"/>
    <w:rsid w:val="004225B3"/>
    <w:rsid w:val="0042698D"/>
    <w:rsid w:val="00427806"/>
    <w:rsid w:val="004316AE"/>
    <w:rsid w:val="00433AAB"/>
    <w:rsid w:val="004364FA"/>
    <w:rsid w:val="004446AE"/>
    <w:rsid w:val="00447BCC"/>
    <w:rsid w:val="00451151"/>
    <w:rsid w:val="00454712"/>
    <w:rsid w:val="00454F50"/>
    <w:rsid w:val="00456678"/>
    <w:rsid w:val="00461F3A"/>
    <w:rsid w:val="00466526"/>
    <w:rsid w:val="00470DAB"/>
    <w:rsid w:val="0048019C"/>
    <w:rsid w:val="00487EA9"/>
    <w:rsid w:val="00493703"/>
    <w:rsid w:val="004A045C"/>
    <w:rsid w:val="004A3CF5"/>
    <w:rsid w:val="004A495B"/>
    <w:rsid w:val="004C5147"/>
    <w:rsid w:val="004D0F9F"/>
    <w:rsid w:val="004E3FE0"/>
    <w:rsid w:val="004F3D7B"/>
    <w:rsid w:val="004F4002"/>
    <w:rsid w:val="005013CD"/>
    <w:rsid w:val="00507638"/>
    <w:rsid w:val="0051097A"/>
    <w:rsid w:val="00510C4B"/>
    <w:rsid w:val="00516375"/>
    <w:rsid w:val="00526CFA"/>
    <w:rsid w:val="0053091D"/>
    <w:rsid w:val="00541161"/>
    <w:rsid w:val="005476B4"/>
    <w:rsid w:val="00551FDE"/>
    <w:rsid w:val="005541BE"/>
    <w:rsid w:val="00560A48"/>
    <w:rsid w:val="00563ECF"/>
    <w:rsid w:val="00572D25"/>
    <w:rsid w:val="00585893"/>
    <w:rsid w:val="00586E43"/>
    <w:rsid w:val="00593A3B"/>
    <w:rsid w:val="00595FE7"/>
    <w:rsid w:val="005A0041"/>
    <w:rsid w:val="005A0875"/>
    <w:rsid w:val="005A31AB"/>
    <w:rsid w:val="005A4B45"/>
    <w:rsid w:val="005A4BC0"/>
    <w:rsid w:val="005A5882"/>
    <w:rsid w:val="005A67AB"/>
    <w:rsid w:val="005A7D06"/>
    <w:rsid w:val="005B7B6B"/>
    <w:rsid w:val="005C2DBB"/>
    <w:rsid w:val="005C4F66"/>
    <w:rsid w:val="005D208B"/>
    <w:rsid w:val="005D491F"/>
    <w:rsid w:val="005E15C2"/>
    <w:rsid w:val="005F2802"/>
    <w:rsid w:val="005F5371"/>
    <w:rsid w:val="00607503"/>
    <w:rsid w:val="00613966"/>
    <w:rsid w:val="00615843"/>
    <w:rsid w:val="00625F56"/>
    <w:rsid w:val="00627843"/>
    <w:rsid w:val="00640ADC"/>
    <w:rsid w:val="00640FA1"/>
    <w:rsid w:val="00644B6A"/>
    <w:rsid w:val="00646112"/>
    <w:rsid w:val="006471F6"/>
    <w:rsid w:val="00650652"/>
    <w:rsid w:val="00660285"/>
    <w:rsid w:val="00664502"/>
    <w:rsid w:val="00666B47"/>
    <w:rsid w:val="006742B4"/>
    <w:rsid w:val="00675525"/>
    <w:rsid w:val="0068681B"/>
    <w:rsid w:val="0069611B"/>
    <w:rsid w:val="006965AC"/>
    <w:rsid w:val="006A7698"/>
    <w:rsid w:val="006B6290"/>
    <w:rsid w:val="006C4338"/>
    <w:rsid w:val="006D3382"/>
    <w:rsid w:val="006D6151"/>
    <w:rsid w:val="006E0CAF"/>
    <w:rsid w:val="006E0E52"/>
    <w:rsid w:val="006E2E52"/>
    <w:rsid w:val="006E527E"/>
    <w:rsid w:val="006F6940"/>
    <w:rsid w:val="00707D1A"/>
    <w:rsid w:val="0071095B"/>
    <w:rsid w:val="00715DB2"/>
    <w:rsid w:val="00717385"/>
    <w:rsid w:val="007270A5"/>
    <w:rsid w:val="00727CDD"/>
    <w:rsid w:val="0073050A"/>
    <w:rsid w:val="00730743"/>
    <w:rsid w:val="00735301"/>
    <w:rsid w:val="007372BA"/>
    <w:rsid w:val="007378D0"/>
    <w:rsid w:val="007416A5"/>
    <w:rsid w:val="00753895"/>
    <w:rsid w:val="00761740"/>
    <w:rsid w:val="0076700B"/>
    <w:rsid w:val="0077590B"/>
    <w:rsid w:val="007763FD"/>
    <w:rsid w:val="007831A8"/>
    <w:rsid w:val="00783227"/>
    <w:rsid w:val="00784B23"/>
    <w:rsid w:val="007921D7"/>
    <w:rsid w:val="00792E81"/>
    <w:rsid w:val="0079399B"/>
    <w:rsid w:val="007947A2"/>
    <w:rsid w:val="007968A1"/>
    <w:rsid w:val="007B1CEE"/>
    <w:rsid w:val="007C0B46"/>
    <w:rsid w:val="007C3B63"/>
    <w:rsid w:val="007C5B9E"/>
    <w:rsid w:val="007C7BDC"/>
    <w:rsid w:val="007D2259"/>
    <w:rsid w:val="007D625A"/>
    <w:rsid w:val="007E175A"/>
    <w:rsid w:val="007E5BF9"/>
    <w:rsid w:val="007E6B1B"/>
    <w:rsid w:val="007E742D"/>
    <w:rsid w:val="007F6217"/>
    <w:rsid w:val="007F7C1B"/>
    <w:rsid w:val="00804E98"/>
    <w:rsid w:val="0081587B"/>
    <w:rsid w:val="008175EB"/>
    <w:rsid w:val="00822386"/>
    <w:rsid w:val="00826D66"/>
    <w:rsid w:val="008313C7"/>
    <w:rsid w:val="00831864"/>
    <w:rsid w:val="00840125"/>
    <w:rsid w:val="008452FE"/>
    <w:rsid w:val="008516FA"/>
    <w:rsid w:val="00852C3F"/>
    <w:rsid w:val="00853A9D"/>
    <w:rsid w:val="0085429A"/>
    <w:rsid w:val="008556EE"/>
    <w:rsid w:val="00867811"/>
    <w:rsid w:val="00870214"/>
    <w:rsid w:val="00872573"/>
    <w:rsid w:val="00875382"/>
    <w:rsid w:val="0087706E"/>
    <w:rsid w:val="00887AA2"/>
    <w:rsid w:val="00896791"/>
    <w:rsid w:val="008A305A"/>
    <w:rsid w:val="008A777B"/>
    <w:rsid w:val="008B0DEC"/>
    <w:rsid w:val="008B5BA7"/>
    <w:rsid w:val="008B6F09"/>
    <w:rsid w:val="008C2230"/>
    <w:rsid w:val="008C2426"/>
    <w:rsid w:val="00906975"/>
    <w:rsid w:val="00907719"/>
    <w:rsid w:val="00911619"/>
    <w:rsid w:val="00912FDC"/>
    <w:rsid w:val="0092041D"/>
    <w:rsid w:val="00920B97"/>
    <w:rsid w:val="009240E9"/>
    <w:rsid w:val="00930223"/>
    <w:rsid w:val="00934A15"/>
    <w:rsid w:val="0094622C"/>
    <w:rsid w:val="00946DE4"/>
    <w:rsid w:val="00961FF7"/>
    <w:rsid w:val="0096503D"/>
    <w:rsid w:val="0096559A"/>
    <w:rsid w:val="0096724C"/>
    <w:rsid w:val="00970DE4"/>
    <w:rsid w:val="00976977"/>
    <w:rsid w:val="00976CE6"/>
    <w:rsid w:val="009842BD"/>
    <w:rsid w:val="00985D7C"/>
    <w:rsid w:val="00993577"/>
    <w:rsid w:val="00995E6B"/>
    <w:rsid w:val="009B23DD"/>
    <w:rsid w:val="009B2A65"/>
    <w:rsid w:val="009C4B8F"/>
    <w:rsid w:val="009D42C1"/>
    <w:rsid w:val="009D5568"/>
    <w:rsid w:val="009D78FA"/>
    <w:rsid w:val="009E4312"/>
    <w:rsid w:val="009E49F6"/>
    <w:rsid w:val="009E74CB"/>
    <w:rsid w:val="009F09A3"/>
    <w:rsid w:val="009F5F69"/>
    <w:rsid w:val="00A17540"/>
    <w:rsid w:val="00A25CAE"/>
    <w:rsid w:val="00A32D96"/>
    <w:rsid w:val="00A347A9"/>
    <w:rsid w:val="00A36BD6"/>
    <w:rsid w:val="00A4146F"/>
    <w:rsid w:val="00A47D2D"/>
    <w:rsid w:val="00A5151A"/>
    <w:rsid w:val="00A724B8"/>
    <w:rsid w:val="00A75253"/>
    <w:rsid w:val="00A75D80"/>
    <w:rsid w:val="00A935A4"/>
    <w:rsid w:val="00A96333"/>
    <w:rsid w:val="00AA2D01"/>
    <w:rsid w:val="00AA2D6F"/>
    <w:rsid w:val="00AA4391"/>
    <w:rsid w:val="00AA491C"/>
    <w:rsid w:val="00AB55E3"/>
    <w:rsid w:val="00AB6DCE"/>
    <w:rsid w:val="00AB7EE7"/>
    <w:rsid w:val="00AD2026"/>
    <w:rsid w:val="00AD3DF7"/>
    <w:rsid w:val="00AD7196"/>
    <w:rsid w:val="00AE58D7"/>
    <w:rsid w:val="00AE5CBD"/>
    <w:rsid w:val="00AF3CF1"/>
    <w:rsid w:val="00AF5B3C"/>
    <w:rsid w:val="00AF7494"/>
    <w:rsid w:val="00B0016A"/>
    <w:rsid w:val="00B01406"/>
    <w:rsid w:val="00B02589"/>
    <w:rsid w:val="00B03BF8"/>
    <w:rsid w:val="00B06FE2"/>
    <w:rsid w:val="00B16209"/>
    <w:rsid w:val="00B21449"/>
    <w:rsid w:val="00B2323F"/>
    <w:rsid w:val="00B23BA2"/>
    <w:rsid w:val="00B33C2F"/>
    <w:rsid w:val="00B35BBF"/>
    <w:rsid w:val="00B35D89"/>
    <w:rsid w:val="00B42D31"/>
    <w:rsid w:val="00B431B4"/>
    <w:rsid w:val="00B51F12"/>
    <w:rsid w:val="00B5557B"/>
    <w:rsid w:val="00B677D6"/>
    <w:rsid w:val="00B811B8"/>
    <w:rsid w:val="00B905E9"/>
    <w:rsid w:val="00B94B0F"/>
    <w:rsid w:val="00BA47E5"/>
    <w:rsid w:val="00BA5707"/>
    <w:rsid w:val="00BA72B3"/>
    <w:rsid w:val="00BB2C95"/>
    <w:rsid w:val="00BB6934"/>
    <w:rsid w:val="00BC40A3"/>
    <w:rsid w:val="00BC43BB"/>
    <w:rsid w:val="00BC6384"/>
    <w:rsid w:val="00BD16C9"/>
    <w:rsid w:val="00BD4DB5"/>
    <w:rsid w:val="00BD64CC"/>
    <w:rsid w:val="00BD6C68"/>
    <w:rsid w:val="00BE14DF"/>
    <w:rsid w:val="00BE5F24"/>
    <w:rsid w:val="00BF0DFF"/>
    <w:rsid w:val="00BF34F9"/>
    <w:rsid w:val="00C010F9"/>
    <w:rsid w:val="00C22EF4"/>
    <w:rsid w:val="00C27062"/>
    <w:rsid w:val="00C36CB4"/>
    <w:rsid w:val="00C4033A"/>
    <w:rsid w:val="00C43D50"/>
    <w:rsid w:val="00C459BE"/>
    <w:rsid w:val="00C46254"/>
    <w:rsid w:val="00C5447D"/>
    <w:rsid w:val="00C57F98"/>
    <w:rsid w:val="00C60311"/>
    <w:rsid w:val="00C62535"/>
    <w:rsid w:val="00C65114"/>
    <w:rsid w:val="00C66AA0"/>
    <w:rsid w:val="00C67A68"/>
    <w:rsid w:val="00C90D3E"/>
    <w:rsid w:val="00C9156B"/>
    <w:rsid w:val="00C93980"/>
    <w:rsid w:val="00CB1BF4"/>
    <w:rsid w:val="00CC05EF"/>
    <w:rsid w:val="00CC4DEF"/>
    <w:rsid w:val="00CC6692"/>
    <w:rsid w:val="00CD27E3"/>
    <w:rsid w:val="00CD595A"/>
    <w:rsid w:val="00CD5BBC"/>
    <w:rsid w:val="00CF2EB3"/>
    <w:rsid w:val="00CF4610"/>
    <w:rsid w:val="00D05043"/>
    <w:rsid w:val="00D120E9"/>
    <w:rsid w:val="00D21A7D"/>
    <w:rsid w:val="00D23E8D"/>
    <w:rsid w:val="00D353BA"/>
    <w:rsid w:val="00D35DB3"/>
    <w:rsid w:val="00D40066"/>
    <w:rsid w:val="00D40CD5"/>
    <w:rsid w:val="00D4252C"/>
    <w:rsid w:val="00D4266E"/>
    <w:rsid w:val="00D5343D"/>
    <w:rsid w:val="00D63293"/>
    <w:rsid w:val="00D637F1"/>
    <w:rsid w:val="00D77497"/>
    <w:rsid w:val="00D80CAF"/>
    <w:rsid w:val="00D8562B"/>
    <w:rsid w:val="00D86C60"/>
    <w:rsid w:val="00D87775"/>
    <w:rsid w:val="00D87AB0"/>
    <w:rsid w:val="00D95B71"/>
    <w:rsid w:val="00D968F8"/>
    <w:rsid w:val="00DA0482"/>
    <w:rsid w:val="00DA3AEB"/>
    <w:rsid w:val="00DB2F84"/>
    <w:rsid w:val="00DB3443"/>
    <w:rsid w:val="00DB7B67"/>
    <w:rsid w:val="00DC54DB"/>
    <w:rsid w:val="00DC58DE"/>
    <w:rsid w:val="00DC7FF4"/>
    <w:rsid w:val="00DD423F"/>
    <w:rsid w:val="00DE25B3"/>
    <w:rsid w:val="00DE3C7D"/>
    <w:rsid w:val="00DE41E2"/>
    <w:rsid w:val="00DF5830"/>
    <w:rsid w:val="00E003B2"/>
    <w:rsid w:val="00E07E6C"/>
    <w:rsid w:val="00E159C3"/>
    <w:rsid w:val="00E1647D"/>
    <w:rsid w:val="00E30D63"/>
    <w:rsid w:val="00E339D1"/>
    <w:rsid w:val="00E358EF"/>
    <w:rsid w:val="00E47455"/>
    <w:rsid w:val="00E4788A"/>
    <w:rsid w:val="00E57D12"/>
    <w:rsid w:val="00E57D96"/>
    <w:rsid w:val="00E63E95"/>
    <w:rsid w:val="00E7111A"/>
    <w:rsid w:val="00E75181"/>
    <w:rsid w:val="00E800B1"/>
    <w:rsid w:val="00EA04DD"/>
    <w:rsid w:val="00EA1E8C"/>
    <w:rsid w:val="00EA1F82"/>
    <w:rsid w:val="00EA2A23"/>
    <w:rsid w:val="00EA70E0"/>
    <w:rsid w:val="00EB1F21"/>
    <w:rsid w:val="00EC199E"/>
    <w:rsid w:val="00ED0F08"/>
    <w:rsid w:val="00EE1DB9"/>
    <w:rsid w:val="00EE2A5D"/>
    <w:rsid w:val="00EE4761"/>
    <w:rsid w:val="00F01BC7"/>
    <w:rsid w:val="00F04B07"/>
    <w:rsid w:val="00F130AC"/>
    <w:rsid w:val="00F15F3A"/>
    <w:rsid w:val="00F25F11"/>
    <w:rsid w:val="00F27FB0"/>
    <w:rsid w:val="00F32252"/>
    <w:rsid w:val="00F35788"/>
    <w:rsid w:val="00F43931"/>
    <w:rsid w:val="00F45AC9"/>
    <w:rsid w:val="00F5107D"/>
    <w:rsid w:val="00F517BA"/>
    <w:rsid w:val="00F54B6B"/>
    <w:rsid w:val="00F5581D"/>
    <w:rsid w:val="00F72E02"/>
    <w:rsid w:val="00F83C02"/>
    <w:rsid w:val="00F86A85"/>
    <w:rsid w:val="00F90FA7"/>
    <w:rsid w:val="00F97623"/>
    <w:rsid w:val="00FA0900"/>
    <w:rsid w:val="00FA6C98"/>
    <w:rsid w:val="00FB1CDD"/>
    <w:rsid w:val="00FB44C5"/>
    <w:rsid w:val="00FB6DA6"/>
    <w:rsid w:val="00FC3DAD"/>
    <w:rsid w:val="00FD48B7"/>
    <w:rsid w:val="00FE1D5D"/>
    <w:rsid w:val="00FE687C"/>
    <w:rsid w:val="00FF3515"/>
    <w:rsid w:val="00FF45AA"/>
    <w:rsid w:val="00FF4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288F7"/>
  <w15:docId w15:val="{F15CB713-6827-4681-8357-70B0AA9F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Content descriptions,L"/>
    <w:basedOn w:val="Normal"/>
    <w:link w:val="ListParagraphChar"/>
    <w:uiPriority w:val="34"/>
    <w:qFormat/>
    <w:rsid w:val="005D208B"/>
    <w:pPr>
      <w:ind w:left="720"/>
      <w:contextualSpacing/>
    </w:pPr>
  </w:style>
  <w:style w:type="character" w:customStyle="1" w:styleId="Heading1Char">
    <w:name w:val="Heading 1 Char"/>
    <w:basedOn w:val="DefaultParagraphFont"/>
    <w:link w:val="Heading1"/>
    <w:uiPriority w:val="9"/>
    <w:rsid w:val="001772B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2323F"/>
    <w:rPr>
      <w:sz w:val="16"/>
      <w:szCs w:val="16"/>
    </w:rPr>
  </w:style>
  <w:style w:type="paragraph" w:styleId="CommentText">
    <w:name w:val="annotation text"/>
    <w:basedOn w:val="Normal"/>
    <w:link w:val="CommentTextChar"/>
    <w:uiPriority w:val="99"/>
    <w:unhideWhenUsed/>
    <w:rsid w:val="00B2323F"/>
    <w:pPr>
      <w:spacing w:line="240" w:lineRule="auto"/>
    </w:pPr>
    <w:rPr>
      <w:sz w:val="20"/>
      <w:szCs w:val="20"/>
    </w:rPr>
  </w:style>
  <w:style w:type="character" w:customStyle="1" w:styleId="CommentTextChar">
    <w:name w:val="Comment Text Char"/>
    <w:basedOn w:val="DefaultParagraphFont"/>
    <w:link w:val="CommentText"/>
    <w:uiPriority w:val="99"/>
    <w:rsid w:val="00B2323F"/>
    <w:rPr>
      <w:sz w:val="20"/>
      <w:szCs w:val="20"/>
    </w:rPr>
  </w:style>
  <w:style w:type="paragraph" w:styleId="CommentSubject">
    <w:name w:val="annotation subject"/>
    <w:basedOn w:val="CommentText"/>
    <w:next w:val="CommentText"/>
    <w:link w:val="CommentSubjectChar"/>
    <w:uiPriority w:val="99"/>
    <w:semiHidden/>
    <w:unhideWhenUsed/>
    <w:rsid w:val="00B2323F"/>
    <w:rPr>
      <w:b/>
      <w:bCs/>
    </w:rPr>
  </w:style>
  <w:style w:type="character" w:customStyle="1" w:styleId="CommentSubjectChar">
    <w:name w:val="Comment Subject Char"/>
    <w:basedOn w:val="CommentTextChar"/>
    <w:link w:val="CommentSubject"/>
    <w:uiPriority w:val="99"/>
    <w:semiHidden/>
    <w:rsid w:val="00B2323F"/>
    <w:rPr>
      <w:b/>
      <w:bCs/>
      <w:sz w:val="20"/>
      <w:szCs w:val="20"/>
    </w:rPr>
  </w:style>
  <w:style w:type="paragraph" w:styleId="BalloonText">
    <w:name w:val="Balloon Text"/>
    <w:basedOn w:val="Normal"/>
    <w:link w:val="BalloonTextChar"/>
    <w:uiPriority w:val="99"/>
    <w:semiHidden/>
    <w:unhideWhenUsed/>
    <w:rsid w:val="00B23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3F"/>
    <w:rPr>
      <w:rFonts w:ascii="Segoe UI" w:hAnsi="Segoe UI" w:cs="Segoe UI"/>
      <w:sz w:val="18"/>
      <w:szCs w:val="18"/>
    </w:rPr>
  </w:style>
  <w:style w:type="paragraph" w:styleId="Footer">
    <w:name w:val="footer"/>
    <w:basedOn w:val="Normal"/>
    <w:link w:val="FooterChar"/>
    <w:uiPriority w:val="99"/>
    <w:unhideWhenUsed/>
    <w:rsid w:val="00182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00D"/>
  </w:style>
  <w:style w:type="character" w:styleId="PageNumber">
    <w:name w:val="page number"/>
    <w:basedOn w:val="DefaultParagraphFont"/>
    <w:uiPriority w:val="99"/>
    <w:semiHidden/>
    <w:unhideWhenUsed/>
    <w:rsid w:val="0018200D"/>
  </w:style>
  <w:style w:type="paragraph" w:styleId="Header">
    <w:name w:val="header"/>
    <w:basedOn w:val="Normal"/>
    <w:link w:val="HeaderChar"/>
    <w:uiPriority w:val="99"/>
    <w:unhideWhenUsed/>
    <w:rsid w:val="00044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370"/>
  </w:style>
  <w:style w:type="character" w:customStyle="1" w:styleId="ListParagraphChar">
    <w:name w:val="List Paragraph Char"/>
    <w:aliases w:val="List Paragraph1 Char,Recommendation Char,List Paragraph11 Char,Content descriptions Char,L Char"/>
    <w:link w:val="ListParagraph"/>
    <w:uiPriority w:val="34"/>
    <w:locked/>
    <w:rsid w:val="009C4B8F"/>
  </w:style>
  <w:style w:type="paragraph" w:customStyle="1" w:styleId="EnterInformation">
    <w:name w:val="Enter Information"/>
    <w:basedOn w:val="Normal"/>
    <w:qFormat/>
    <w:rsid w:val="00461F3A"/>
    <w:pPr>
      <w:spacing w:after="120" w:line="276" w:lineRule="auto"/>
      <w:jc w:val="both"/>
    </w:pPr>
    <w:rPr>
      <w:color w:val="000000" w:themeColor="text1"/>
      <w:sz w:val="24"/>
      <w:szCs w:val="24"/>
    </w:rPr>
  </w:style>
  <w:style w:type="character" w:customStyle="1" w:styleId="AITLS-BOLDnosize">
    <w:name w:val="AITLS - BOLD (no size)"/>
    <w:uiPriority w:val="1"/>
    <w:qFormat/>
    <w:rsid w:val="00C93980"/>
    <w:rPr>
      <w:b/>
      <w:color w:val="auto"/>
    </w:rPr>
  </w:style>
  <w:style w:type="table" w:customStyle="1" w:styleId="AITSL">
    <w:name w:val="AITSL"/>
    <w:basedOn w:val="TableNormal"/>
    <w:uiPriority w:val="99"/>
    <w:rsid w:val="00C93980"/>
    <w:pPr>
      <w:spacing w:after="0" w:line="240" w:lineRule="auto"/>
    </w:pPr>
    <w:rPr>
      <w:rFonts w:ascii="Arial" w:hAnsi="Arial" w:cs="Arial"/>
    </w:rPr>
    <w:tblPr>
      <w:tblBorders>
        <w:top w:val="single" w:sz="4" w:space="0" w:color="B5BD00"/>
        <w:bottom w:val="single" w:sz="4" w:space="0" w:color="B5BD00"/>
      </w:tblBorders>
    </w:tblPr>
    <w:tcPr>
      <w:shd w:val="clear" w:color="auto" w:fill="F2F2F2" w:themeFill="background1" w:themeFillShade="F2"/>
    </w:tcPr>
  </w:style>
  <w:style w:type="character" w:customStyle="1" w:styleId="AITSL-ITALIC">
    <w:name w:val="AITSL -  ITALIC"/>
    <w:basedOn w:val="DefaultParagraphFont"/>
    <w:uiPriority w:val="1"/>
    <w:qFormat/>
    <w:rsid w:val="00C93980"/>
    <w:rPr>
      <w:i/>
      <w:color w:val="auto"/>
      <w:sz w:val="20"/>
    </w:rPr>
  </w:style>
  <w:style w:type="character" w:customStyle="1" w:styleId="AITSL-BOLD">
    <w:name w:val="AITSL - BOLD"/>
    <w:basedOn w:val="DefaultParagraphFont"/>
    <w:uiPriority w:val="1"/>
    <w:qFormat/>
    <w:rsid w:val="00C93980"/>
    <w:rPr>
      <w:b/>
      <w:color w:val="auto"/>
      <w:sz w:val="20"/>
    </w:rPr>
  </w:style>
  <w:style w:type="character" w:customStyle="1" w:styleId="AITSL-BOLDITALIC">
    <w:name w:val="AITSL - BOLD ITALIC"/>
    <w:basedOn w:val="DefaultParagraphFont"/>
    <w:uiPriority w:val="1"/>
    <w:qFormat/>
    <w:rsid w:val="00C93980"/>
    <w:rPr>
      <w:b/>
      <w:i/>
      <w:color w:val="auto"/>
      <w:sz w:val="20"/>
    </w:rPr>
  </w:style>
  <w:style w:type="paragraph" w:customStyle="1" w:styleId="AITSL-COVER01">
    <w:name w:val="AITSL - COVER 01"/>
    <w:basedOn w:val="Normal"/>
    <w:qFormat/>
    <w:rsid w:val="00C93980"/>
    <w:pPr>
      <w:suppressAutoHyphens/>
      <w:spacing w:before="2280" w:line="264" w:lineRule="auto"/>
      <w:ind w:left="567" w:right="567"/>
    </w:pPr>
    <w:rPr>
      <w:rFonts w:ascii="Arial" w:hAnsi="Arial" w:cs="Arial"/>
      <w:b/>
      <w:color w:val="007377"/>
      <w:sz w:val="46"/>
    </w:rPr>
  </w:style>
  <w:style w:type="paragraph" w:customStyle="1" w:styleId="AITSL-COVER02">
    <w:name w:val="AITSL - COVER 02"/>
    <w:basedOn w:val="AITSL-COVER01"/>
    <w:qFormat/>
    <w:rsid w:val="00C93980"/>
    <w:pPr>
      <w:spacing w:before="480" w:after="840"/>
    </w:pPr>
    <w:rPr>
      <w:color w:val="54585A"/>
      <w:sz w:val="40"/>
    </w:rPr>
  </w:style>
  <w:style w:type="paragraph" w:customStyle="1" w:styleId="AITSL-COVER03">
    <w:name w:val="AITSL - COVER 03"/>
    <w:basedOn w:val="AITSL-COVER02"/>
    <w:qFormat/>
    <w:rsid w:val="00C93980"/>
    <w:rPr>
      <w:b w:val="0"/>
      <w:sz w:val="32"/>
    </w:rPr>
  </w:style>
  <w:style w:type="paragraph" w:customStyle="1" w:styleId="AITSL-P">
    <w:name w:val="AITSL - P"/>
    <w:autoRedefine/>
    <w:uiPriority w:val="99"/>
    <w:qFormat/>
    <w:rsid w:val="00BF34F9"/>
    <w:pPr>
      <w:suppressAutoHyphens/>
      <w:spacing w:line="264" w:lineRule="auto"/>
      <w:ind w:right="316"/>
    </w:pPr>
    <w:rPr>
      <w:rFonts w:ascii="Arial" w:hAnsi="Arial" w:cs="Arial"/>
    </w:rPr>
  </w:style>
  <w:style w:type="paragraph" w:customStyle="1" w:styleId="AITSL-COVERFOOTER">
    <w:name w:val="AITSL - COVER FOOTER"/>
    <w:basedOn w:val="AITSL-P"/>
    <w:qFormat/>
    <w:rsid w:val="00C93980"/>
    <w:rPr>
      <w:color w:val="007377"/>
    </w:rPr>
  </w:style>
  <w:style w:type="paragraph" w:customStyle="1" w:styleId="AITSL-COVERHEADER">
    <w:name w:val="AITSL - COVER HEADER"/>
    <w:basedOn w:val="AITSL-COVERFOOTER"/>
    <w:qFormat/>
    <w:rsid w:val="00C93980"/>
  </w:style>
  <w:style w:type="paragraph" w:customStyle="1" w:styleId="AITSL-FOOTER">
    <w:name w:val="AITSL - FOOTER"/>
    <w:basedOn w:val="AITSL-P"/>
    <w:qFormat/>
    <w:rsid w:val="00C93980"/>
    <w:pPr>
      <w:pBdr>
        <w:top w:val="single" w:sz="6" w:space="7" w:color="B5BD00"/>
      </w:pBdr>
    </w:pPr>
    <w:rPr>
      <w:sz w:val="18"/>
    </w:rPr>
  </w:style>
  <w:style w:type="paragraph" w:customStyle="1" w:styleId="AITSL-H1">
    <w:name w:val="AITSL - H1"/>
    <w:basedOn w:val="AITSL-P"/>
    <w:next w:val="Normal"/>
    <w:autoRedefine/>
    <w:qFormat/>
    <w:rsid w:val="00C93980"/>
    <w:pPr>
      <w:pBdr>
        <w:bottom w:val="single" w:sz="4" w:space="1" w:color="B5BD00"/>
      </w:pBdr>
      <w:spacing w:before="100" w:beforeAutospacing="1" w:after="240"/>
    </w:pPr>
    <w:rPr>
      <w:color w:val="007377"/>
      <w:sz w:val="56"/>
    </w:rPr>
  </w:style>
  <w:style w:type="paragraph" w:customStyle="1" w:styleId="AITSL-H2">
    <w:name w:val="AITSL - H2"/>
    <w:basedOn w:val="AITSL-P"/>
    <w:next w:val="AITSL-P"/>
    <w:autoRedefine/>
    <w:qFormat/>
    <w:rsid w:val="00826D66"/>
    <w:pPr>
      <w:spacing w:before="480"/>
    </w:pPr>
    <w:rPr>
      <w:b/>
      <w:color w:val="007377"/>
      <w:sz w:val="24"/>
      <w:szCs w:val="24"/>
    </w:rPr>
  </w:style>
  <w:style w:type="paragraph" w:customStyle="1" w:styleId="AITSL-H2OPENING">
    <w:name w:val="AITSL - H2 OPENING"/>
    <w:basedOn w:val="AITSL-H2"/>
    <w:qFormat/>
    <w:rsid w:val="00C93980"/>
    <w:pPr>
      <w:spacing w:before="0"/>
    </w:pPr>
  </w:style>
  <w:style w:type="paragraph" w:customStyle="1" w:styleId="AITSL-H3">
    <w:name w:val="AITSL - H3"/>
    <w:basedOn w:val="AITSL-P"/>
    <w:next w:val="AITSL-P"/>
    <w:qFormat/>
    <w:rsid w:val="00C93980"/>
    <w:pPr>
      <w:keepNext/>
      <w:keepLines/>
    </w:pPr>
    <w:rPr>
      <w:color w:val="007377"/>
      <w:sz w:val="24"/>
    </w:rPr>
  </w:style>
  <w:style w:type="paragraph" w:customStyle="1" w:styleId="AITSL-OL">
    <w:name w:val="AITSL - OL"/>
    <w:basedOn w:val="AITSL-P"/>
    <w:qFormat/>
    <w:rsid w:val="00C93980"/>
    <w:pPr>
      <w:numPr>
        <w:numId w:val="3"/>
      </w:numPr>
    </w:pPr>
    <w:rPr>
      <w:lang w:eastAsia="en-AU"/>
    </w:rPr>
  </w:style>
  <w:style w:type="paragraph" w:customStyle="1" w:styleId="AITSL-QUOTE">
    <w:name w:val="AITSL - QUOTE"/>
    <w:basedOn w:val="AITSL-P"/>
    <w:next w:val="AITSL-P"/>
    <w:qFormat/>
    <w:rsid w:val="00C93980"/>
    <w:pPr>
      <w:ind w:left="340" w:right="284"/>
    </w:pPr>
    <w:rPr>
      <w:i/>
    </w:rPr>
  </w:style>
  <w:style w:type="paragraph" w:customStyle="1" w:styleId="AITSL-TABLECELL">
    <w:name w:val="AITSL - TABLE CELL"/>
    <w:basedOn w:val="AITSL-P"/>
    <w:qFormat/>
    <w:rsid w:val="00C93980"/>
    <w:pPr>
      <w:spacing w:after="0"/>
    </w:pPr>
    <w:rPr>
      <w:color w:val="404040" w:themeColor="text1" w:themeTint="BF"/>
      <w:sz w:val="18"/>
      <w:szCs w:val="20"/>
      <w:lang w:eastAsia="en-AU"/>
    </w:rPr>
  </w:style>
  <w:style w:type="paragraph" w:customStyle="1" w:styleId="AITSL-TABLEHEADER">
    <w:name w:val="AITSL - TABLE HEADER"/>
    <w:basedOn w:val="AITSL-P"/>
    <w:next w:val="AITSL-TABLECELL"/>
    <w:uiPriority w:val="99"/>
    <w:qFormat/>
    <w:rsid w:val="00C93980"/>
    <w:pPr>
      <w:spacing w:after="0" w:line="240" w:lineRule="auto"/>
    </w:pPr>
    <w:rPr>
      <w:color w:val="007377"/>
      <w:sz w:val="24"/>
      <w:szCs w:val="20"/>
      <w:lang w:eastAsia="en-AU"/>
    </w:rPr>
  </w:style>
  <w:style w:type="paragraph" w:customStyle="1" w:styleId="AITSL-TABLEHEADER02">
    <w:name w:val="AITSL - TABLE HEADER 02"/>
    <w:basedOn w:val="AITSL-TABLEHEADER"/>
    <w:qFormat/>
    <w:rsid w:val="00C93980"/>
    <w:rPr>
      <w:b/>
      <w:sz w:val="20"/>
    </w:rPr>
  </w:style>
  <w:style w:type="paragraph" w:customStyle="1" w:styleId="AITSL-TABLEHEADING03">
    <w:name w:val="AITSL - TABLE HEADING 03"/>
    <w:qFormat/>
    <w:rsid w:val="00C93980"/>
    <w:rPr>
      <w:rFonts w:ascii="Arial" w:hAnsi="Arial"/>
      <w:b/>
      <w:color w:val="FFFFFF" w:themeColor="background1"/>
      <w:sz w:val="32"/>
      <w:szCs w:val="20"/>
      <w:lang w:eastAsia="en-AU"/>
    </w:rPr>
  </w:style>
  <w:style w:type="paragraph" w:customStyle="1" w:styleId="AITSL-TABLEUL">
    <w:name w:val="AITSL - TABLE UL"/>
    <w:basedOn w:val="AITSL-TABLECELL"/>
    <w:qFormat/>
    <w:rsid w:val="00C93980"/>
    <w:pPr>
      <w:numPr>
        <w:numId w:val="4"/>
      </w:numPr>
    </w:pPr>
  </w:style>
  <w:style w:type="paragraph" w:customStyle="1" w:styleId="AITSL-TABLEOL">
    <w:name w:val="AITSL - TABLE OL"/>
    <w:basedOn w:val="AITSL-TABLEUL"/>
    <w:qFormat/>
    <w:rsid w:val="00C93980"/>
    <w:pPr>
      <w:numPr>
        <w:numId w:val="5"/>
      </w:numPr>
    </w:pPr>
    <w:rPr>
      <w:color w:val="000000"/>
      <w:szCs w:val="18"/>
    </w:rPr>
  </w:style>
  <w:style w:type="table" w:customStyle="1" w:styleId="AITSL-Tablestyleone">
    <w:name w:val="AITSL - Table style one"/>
    <w:basedOn w:val="TableGrid"/>
    <w:uiPriority w:val="99"/>
    <w:rsid w:val="00C93980"/>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007377"/>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UL02">
    <w:name w:val="AITSL - TABLE UL 02"/>
    <w:qFormat/>
    <w:rsid w:val="00C93980"/>
    <w:pPr>
      <w:numPr>
        <w:numId w:val="6"/>
      </w:numPr>
      <w:spacing w:before="20" w:after="20" w:line="240" w:lineRule="auto"/>
    </w:pPr>
    <w:rPr>
      <w:rFonts w:ascii="Arial" w:hAnsi="Arial"/>
      <w:color w:val="404040" w:themeColor="text1" w:themeTint="BF"/>
      <w:sz w:val="16"/>
      <w:szCs w:val="20"/>
      <w:lang w:eastAsia="en-AU"/>
    </w:rPr>
  </w:style>
  <w:style w:type="paragraph" w:customStyle="1" w:styleId="AITSL-UL">
    <w:name w:val="AITSL - UL"/>
    <w:basedOn w:val="AITSL-P"/>
    <w:uiPriority w:val="99"/>
    <w:qFormat/>
    <w:rsid w:val="00C93980"/>
    <w:pPr>
      <w:numPr>
        <w:numId w:val="7"/>
      </w:numPr>
      <w:spacing w:after="120"/>
    </w:pPr>
    <w:rPr>
      <w:lang w:eastAsia="en-AU"/>
    </w:rPr>
  </w:style>
  <w:style w:type="character" w:styleId="PlaceholderText">
    <w:name w:val="Placeholder Text"/>
    <w:basedOn w:val="DefaultParagraphFont"/>
    <w:uiPriority w:val="99"/>
    <w:semiHidden/>
    <w:rsid w:val="00CF4610"/>
    <w:rPr>
      <w:color w:val="808080"/>
    </w:rPr>
  </w:style>
  <w:style w:type="paragraph" w:styleId="NoSpacing">
    <w:name w:val="No Spacing"/>
    <w:link w:val="NoSpacingChar"/>
    <w:uiPriority w:val="1"/>
    <w:qFormat/>
    <w:rsid w:val="00912FDC"/>
    <w:pPr>
      <w:spacing w:after="0" w:line="240" w:lineRule="auto"/>
    </w:pPr>
    <w:rPr>
      <w:rFonts w:ascii="Arial" w:eastAsiaTheme="minorEastAsia" w:hAnsi="Arial" w:cs="Arial"/>
      <w:lang w:val="en-US"/>
    </w:rPr>
  </w:style>
  <w:style w:type="character" w:customStyle="1" w:styleId="NoSpacingChar">
    <w:name w:val="No Spacing Char"/>
    <w:basedOn w:val="DefaultParagraphFont"/>
    <w:link w:val="NoSpacing"/>
    <w:uiPriority w:val="1"/>
    <w:rsid w:val="00912FDC"/>
    <w:rPr>
      <w:rFonts w:ascii="Arial" w:eastAsiaTheme="minorEastAsia"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0206">
      <w:bodyDiv w:val="1"/>
      <w:marLeft w:val="0"/>
      <w:marRight w:val="0"/>
      <w:marTop w:val="0"/>
      <w:marBottom w:val="0"/>
      <w:divBdr>
        <w:top w:val="none" w:sz="0" w:space="0" w:color="auto"/>
        <w:left w:val="none" w:sz="0" w:space="0" w:color="auto"/>
        <w:bottom w:val="none" w:sz="0" w:space="0" w:color="auto"/>
        <w:right w:val="none" w:sz="0" w:space="0" w:color="auto"/>
      </w:divBdr>
      <w:divsChild>
        <w:div w:id="1318802126">
          <w:marLeft w:val="1080"/>
          <w:marRight w:val="0"/>
          <w:marTop w:val="100"/>
          <w:marBottom w:val="0"/>
          <w:divBdr>
            <w:top w:val="none" w:sz="0" w:space="0" w:color="auto"/>
            <w:left w:val="none" w:sz="0" w:space="0" w:color="auto"/>
            <w:bottom w:val="none" w:sz="0" w:space="0" w:color="auto"/>
            <w:right w:val="none" w:sz="0" w:space="0" w:color="auto"/>
          </w:divBdr>
        </w:div>
        <w:div w:id="1670712004">
          <w:marLeft w:val="1080"/>
          <w:marRight w:val="0"/>
          <w:marTop w:val="100"/>
          <w:marBottom w:val="0"/>
          <w:divBdr>
            <w:top w:val="none" w:sz="0" w:space="0" w:color="auto"/>
            <w:left w:val="none" w:sz="0" w:space="0" w:color="auto"/>
            <w:bottom w:val="none" w:sz="0" w:space="0" w:color="auto"/>
            <w:right w:val="none" w:sz="0" w:space="0" w:color="auto"/>
          </w:divBdr>
        </w:div>
      </w:divsChild>
    </w:div>
    <w:div w:id="98765209">
      <w:bodyDiv w:val="1"/>
      <w:marLeft w:val="0"/>
      <w:marRight w:val="0"/>
      <w:marTop w:val="0"/>
      <w:marBottom w:val="0"/>
      <w:divBdr>
        <w:top w:val="none" w:sz="0" w:space="0" w:color="auto"/>
        <w:left w:val="none" w:sz="0" w:space="0" w:color="auto"/>
        <w:bottom w:val="none" w:sz="0" w:space="0" w:color="auto"/>
        <w:right w:val="none" w:sz="0" w:space="0" w:color="auto"/>
      </w:divBdr>
    </w:div>
    <w:div w:id="303893377">
      <w:bodyDiv w:val="1"/>
      <w:marLeft w:val="0"/>
      <w:marRight w:val="0"/>
      <w:marTop w:val="0"/>
      <w:marBottom w:val="0"/>
      <w:divBdr>
        <w:top w:val="none" w:sz="0" w:space="0" w:color="auto"/>
        <w:left w:val="none" w:sz="0" w:space="0" w:color="auto"/>
        <w:bottom w:val="none" w:sz="0" w:space="0" w:color="auto"/>
        <w:right w:val="none" w:sz="0" w:space="0" w:color="auto"/>
      </w:divBdr>
    </w:div>
    <w:div w:id="371655931">
      <w:bodyDiv w:val="1"/>
      <w:marLeft w:val="0"/>
      <w:marRight w:val="0"/>
      <w:marTop w:val="0"/>
      <w:marBottom w:val="0"/>
      <w:divBdr>
        <w:top w:val="none" w:sz="0" w:space="0" w:color="auto"/>
        <w:left w:val="none" w:sz="0" w:space="0" w:color="auto"/>
        <w:bottom w:val="none" w:sz="0" w:space="0" w:color="auto"/>
        <w:right w:val="none" w:sz="0" w:space="0" w:color="auto"/>
      </w:divBdr>
    </w:div>
    <w:div w:id="493952273">
      <w:bodyDiv w:val="1"/>
      <w:marLeft w:val="0"/>
      <w:marRight w:val="0"/>
      <w:marTop w:val="0"/>
      <w:marBottom w:val="0"/>
      <w:divBdr>
        <w:top w:val="none" w:sz="0" w:space="0" w:color="auto"/>
        <w:left w:val="none" w:sz="0" w:space="0" w:color="auto"/>
        <w:bottom w:val="none" w:sz="0" w:space="0" w:color="auto"/>
        <w:right w:val="none" w:sz="0" w:space="0" w:color="auto"/>
      </w:divBdr>
    </w:div>
    <w:div w:id="774249918">
      <w:bodyDiv w:val="1"/>
      <w:marLeft w:val="0"/>
      <w:marRight w:val="0"/>
      <w:marTop w:val="0"/>
      <w:marBottom w:val="0"/>
      <w:divBdr>
        <w:top w:val="none" w:sz="0" w:space="0" w:color="auto"/>
        <w:left w:val="none" w:sz="0" w:space="0" w:color="auto"/>
        <w:bottom w:val="none" w:sz="0" w:space="0" w:color="auto"/>
        <w:right w:val="none" w:sz="0" w:space="0" w:color="auto"/>
      </w:divBdr>
    </w:div>
    <w:div w:id="866019629">
      <w:bodyDiv w:val="1"/>
      <w:marLeft w:val="0"/>
      <w:marRight w:val="0"/>
      <w:marTop w:val="0"/>
      <w:marBottom w:val="0"/>
      <w:divBdr>
        <w:top w:val="none" w:sz="0" w:space="0" w:color="auto"/>
        <w:left w:val="none" w:sz="0" w:space="0" w:color="auto"/>
        <w:bottom w:val="none" w:sz="0" w:space="0" w:color="auto"/>
        <w:right w:val="none" w:sz="0" w:space="0" w:color="auto"/>
      </w:divBdr>
    </w:div>
    <w:div w:id="880899429">
      <w:bodyDiv w:val="1"/>
      <w:marLeft w:val="0"/>
      <w:marRight w:val="0"/>
      <w:marTop w:val="0"/>
      <w:marBottom w:val="0"/>
      <w:divBdr>
        <w:top w:val="none" w:sz="0" w:space="0" w:color="auto"/>
        <w:left w:val="none" w:sz="0" w:space="0" w:color="auto"/>
        <w:bottom w:val="none" w:sz="0" w:space="0" w:color="auto"/>
        <w:right w:val="none" w:sz="0" w:space="0" w:color="auto"/>
      </w:divBdr>
    </w:div>
    <w:div w:id="1130712147">
      <w:bodyDiv w:val="1"/>
      <w:marLeft w:val="0"/>
      <w:marRight w:val="0"/>
      <w:marTop w:val="0"/>
      <w:marBottom w:val="0"/>
      <w:divBdr>
        <w:top w:val="none" w:sz="0" w:space="0" w:color="auto"/>
        <w:left w:val="none" w:sz="0" w:space="0" w:color="auto"/>
        <w:bottom w:val="none" w:sz="0" w:space="0" w:color="auto"/>
        <w:right w:val="none" w:sz="0" w:space="0" w:color="auto"/>
      </w:divBdr>
    </w:div>
    <w:div w:id="1181966841">
      <w:bodyDiv w:val="1"/>
      <w:marLeft w:val="0"/>
      <w:marRight w:val="0"/>
      <w:marTop w:val="0"/>
      <w:marBottom w:val="0"/>
      <w:divBdr>
        <w:top w:val="none" w:sz="0" w:space="0" w:color="auto"/>
        <w:left w:val="none" w:sz="0" w:space="0" w:color="auto"/>
        <w:bottom w:val="none" w:sz="0" w:space="0" w:color="auto"/>
        <w:right w:val="none" w:sz="0" w:space="0" w:color="auto"/>
      </w:divBdr>
    </w:div>
    <w:div w:id="1503396342">
      <w:bodyDiv w:val="1"/>
      <w:marLeft w:val="0"/>
      <w:marRight w:val="0"/>
      <w:marTop w:val="0"/>
      <w:marBottom w:val="0"/>
      <w:divBdr>
        <w:top w:val="none" w:sz="0" w:space="0" w:color="auto"/>
        <w:left w:val="none" w:sz="0" w:space="0" w:color="auto"/>
        <w:bottom w:val="none" w:sz="0" w:space="0" w:color="auto"/>
        <w:right w:val="none" w:sz="0" w:space="0" w:color="auto"/>
      </w:divBdr>
    </w:div>
    <w:div w:id="1767267941">
      <w:bodyDiv w:val="1"/>
      <w:marLeft w:val="0"/>
      <w:marRight w:val="0"/>
      <w:marTop w:val="0"/>
      <w:marBottom w:val="0"/>
      <w:divBdr>
        <w:top w:val="none" w:sz="0" w:space="0" w:color="auto"/>
        <w:left w:val="none" w:sz="0" w:space="0" w:color="auto"/>
        <w:bottom w:val="none" w:sz="0" w:space="0" w:color="auto"/>
        <w:right w:val="none" w:sz="0" w:space="0" w:color="auto"/>
      </w:divBdr>
    </w:div>
    <w:div w:id="1772123492">
      <w:bodyDiv w:val="1"/>
      <w:marLeft w:val="0"/>
      <w:marRight w:val="0"/>
      <w:marTop w:val="0"/>
      <w:marBottom w:val="0"/>
      <w:divBdr>
        <w:top w:val="none" w:sz="0" w:space="0" w:color="auto"/>
        <w:left w:val="none" w:sz="0" w:space="0" w:color="auto"/>
        <w:bottom w:val="none" w:sz="0" w:space="0" w:color="auto"/>
        <w:right w:val="none" w:sz="0" w:space="0" w:color="auto"/>
      </w:divBdr>
    </w:div>
    <w:div w:id="1801142777">
      <w:bodyDiv w:val="1"/>
      <w:marLeft w:val="0"/>
      <w:marRight w:val="0"/>
      <w:marTop w:val="0"/>
      <w:marBottom w:val="0"/>
      <w:divBdr>
        <w:top w:val="none" w:sz="0" w:space="0" w:color="auto"/>
        <w:left w:val="none" w:sz="0" w:space="0" w:color="auto"/>
        <w:bottom w:val="none" w:sz="0" w:space="0" w:color="auto"/>
        <w:right w:val="none" w:sz="0" w:space="0" w:color="auto"/>
      </w:divBdr>
    </w:div>
    <w:div w:id="1910463281">
      <w:bodyDiv w:val="1"/>
      <w:marLeft w:val="0"/>
      <w:marRight w:val="0"/>
      <w:marTop w:val="0"/>
      <w:marBottom w:val="0"/>
      <w:divBdr>
        <w:top w:val="none" w:sz="0" w:space="0" w:color="auto"/>
        <w:left w:val="none" w:sz="0" w:space="0" w:color="auto"/>
        <w:bottom w:val="none" w:sz="0" w:space="0" w:color="auto"/>
        <w:right w:val="none" w:sz="0" w:space="0" w:color="auto"/>
      </w:divBdr>
      <w:divsChild>
        <w:div w:id="1445225739">
          <w:marLeft w:val="446"/>
          <w:marRight w:val="0"/>
          <w:marTop w:val="0"/>
          <w:marBottom w:val="0"/>
          <w:divBdr>
            <w:top w:val="none" w:sz="0" w:space="0" w:color="auto"/>
            <w:left w:val="none" w:sz="0" w:space="0" w:color="auto"/>
            <w:bottom w:val="none" w:sz="0" w:space="0" w:color="auto"/>
            <w:right w:val="none" w:sz="0" w:space="0" w:color="auto"/>
          </w:divBdr>
        </w:div>
      </w:divsChild>
    </w:div>
    <w:div w:id="2144884581">
      <w:bodyDiv w:val="1"/>
      <w:marLeft w:val="0"/>
      <w:marRight w:val="0"/>
      <w:marTop w:val="0"/>
      <w:marBottom w:val="0"/>
      <w:divBdr>
        <w:top w:val="none" w:sz="0" w:space="0" w:color="auto"/>
        <w:left w:val="none" w:sz="0" w:space="0" w:color="auto"/>
        <w:bottom w:val="none" w:sz="0" w:space="0" w:color="auto"/>
        <w:right w:val="none" w:sz="0" w:space="0" w:color="auto"/>
      </w:divBdr>
      <w:divsChild>
        <w:div w:id="71851106">
          <w:marLeft w:val="547"/>
          <w:marRight w:val="0"/>
          <w:marTop w:val="0"/>
          <w:marBottom w:val="0"/>
          <w:divBdr>
            <w:top w:val="none" w:sz="0" w:space="0" w:color="auto"/>
            <w:left w:val="none" w:sz="0" w:space="0" w:color="auto"/>
            <w:bottom w:val="none" w:sz="0" w:space="0" w:color="auto"/>
            <w:right w:val="none" w:sz="0" w:space="0" w:color="auto"/>
          </w:divBdr>
        </w:div>
        <w:div w:id="304818298">
          <w:marLeft w:val="1166"/>
          <w:marRight w:val="0"/>
          <w:marTop w:val="0"/>
          <w:marBottom w:val="0"/>
          <w:divBdr>
            <w:top w:val="none" w:sz="0" w:space="0" w:color="auto"/>
            <w:left w:val="none" w:sz="0" w:space="0" w:color="auto"/>
            <w:bottom w:val="none" w:sz="0" w:space="0" w:color="auto"/>
            <w:right w:val="none" w:sz="0" w:space="0" w:color="auto"/>
          </w:divBdr>
        </w:div>
        <w:div w:id="386103795">
          <w:marLeft w:val="1166"/>
          <w:marRight w:val="0"/>
          <w:marTop w:val="0"/>
          <w:marBottom w:val="0"/>
          <w:divBdr>
            <w:top w:val="none" w:sz="0" w:space="0" w:color="auto"/>
            <w:left w:val="none" w:sz="0" w:space="0" w:color="auto"/>
            <w:bottom w:val="none" w:sz="0" w:space="0" w:color="auto"/>
            <w:right w:val="none" w:sz="0" w:space="0" w:color="auto"/>
          </w:divBdr>
        </w:div>
        <w:div w:id="72110030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54BC913EE149FEBC447FB8CA1CCC54"/>
        <w:category>
          <w:name w:val="General"/>
          <w:gallery w:val="placeholder"/>
        </w:category>
        <w:types>
          <w:type w:val="bbPlcHdr"/>
        </w:types>
        <w:behaviors>
          <w:behavior w:val="content"/>
        </w:behaviors>
        <w:guid w:val="{2858AD1C-73AA-44BB-9361-DD2EA8ABA735}"/>
      </w:docPartPr>
      <w:docPartBody>
        <w:p w:rsidR="00495D92" w:rsidRDefault="005C5047" w:rsidP="005C5047">
          <w:pPr>
            <w:pStyle w:val="1E54BC913EE149FEBC447FB8CA1CCC54"/>
          </w:pPr>
          <w:r w:rsidRPr="00124705">
            <w:rPr>
              <w:rStyle w:val="PlaceholderText"/>
            </w:rPr>
            <w:t>Click here to enter text.</w:t>
          </w:r>
        </w:p>
      </w:docPartBody>
    </w:docPart>
    <w:docPart>
      <w:docPartPr>
        <w:name w:val="C88EB38B2ED04D5987BD270A95B6868B"/>
        <w:category>
          <w:name w:val="General"/>
          <w:gallery w:val="placeholder"/>
        </w:category>
        <w:types>
          <w:type w:val="bbPlcHdr"/>
        </w:types>
        <w:behaviors>
          <w:behavior w:val="content"/>
        </w:behaviors>
        <w:guid w:val="{CB073BCE-CEEA-453D-AEA0-66F3FD9903FF}"/>
      </w:docPartPr>
      <w:docPartBody>
        <w:p w:rsidR="00170C3B" w:rsidRDefault="006A58D2" w:rsidP="006A58D2">
          <w:pPr>
            <w:pStyle w:val="C88EB38B2ED04D5987BD270A95B6868B"/>
          </w:pPr>
          <w:r w:rsidRPr="00124705">
            <w:rPr>
              <w:rStyle w:val="PlaceholderText"/>
            </w:rPr>
            <w:t>Click here to enter text.</w:t>
          </w:r>
        </w:p>
      </w:docPartBody>
    </w:docPart>
    <w:docPart>
      <w:docPartPr>
        <w:name w:val="41E3723B2F444DE185DB0B598DD58672"/>
        <w:category>
          <w:name w:val="General"/>
          <w:gallery w:val="placeholder"/>
        </w:category>
        <w:types>
          <w:type w:val="bbPlcHdr"/>
        </w:types>
        <w:behaviors>
          <w:behavior w:val="content"/>
        </w:behaviors>
        <w:guid w:val="{37C8E351-16D0-4ED9-B725-4356D3668F81}"/>
      </w:docPartPr>
      <w:docPartBody>
        <w:p w:rsidR="00170C3B" w:rsidRDefault="006A58D2" w:rsidP="006A58D2">
          <w:pPr>
            <w:pStyle w:val="41E3723B2F444DE185DB0B598DD58672"/>
          </w:pPr>
          <w:r w:rsidRPr="00124705">
            <w:rPr>
              <w:rStyle w:val="PlaceholderText"/>
            </w:rPr>
            <w:t>Click here to enter text.</w:t>
          </w:r>
        </w:p>
      </w:docPartBody>
    </w:docPart>
    <w:docPart>
      <w:docPartPr>
        <w:name w:val="3917CD115E474CD288E60528FA24B640"/>
        <w:category>
          <w:name w:val="General"/>
          <w:gallery w:val="placeholder"/>
        </w:category>
        <w:types>
          <w:type w:val="bbPlcHdr"/>
        </w:types>
        <w:behaviors>
          <w:behavior w:val="content"/>
        </w:behaviors>
        <w:guid w:val="{BDC08392-321B-4553-861D-03918A0A4B44}"/>
      </w:docPartPr>
      <w:docPartBody>
        <w:p w:rsidR="004D2288" w:rsidRDefault="00170C3B" w:rsidP="00170C3B">
          <w:pPr>
            <w:pStyle w:val="3917CD115E474CD288E60528FA24B640"/>
          </w:pPr>
          <w:r w:rsidRPr="00124705">
            <w:rPr>
              <w:rStyle w:val="PlaceholderText"/>
            </w:rPr>
            <w:t>Click here to enter text.</w:t>
          </w:r>
        </w:p>
      </w:docPartBody>
    </w:docPart>
    <w:docPart>
      <w:docPartPr>
        <w:name w:val="018EE6939CBD41499EC45A992744FE66"/>
        <w:category>
          <w:name w:val="General"/>
          <w:gallery w:val="placeholder"/>
        </w:category>
        <w:types>
          <w:type w:val="bbPlcHdr"/>
        </w:types>
        <w:behaviors>
          <w:behavior w:val="content"/>
        </w:behaviors>
        <w:guid w:val="{5EE4F256-496E-4D36-AC51-580BB64351D7}"/>
      </w:docPartPr>
      <w:docPartBody>
        <w:p w:rsidR="004D2288" w:rsidRDefault="00170C3B" w:rsidP="00170C3B">
          <w:pPr>
            <w:pStyle w:val="018EE6939CBD41499EC45A992744FE66"/>
          </w:pPr>
          <w:r w:rsidRPr="00124705">
            <w:rPr>
              <w:rStyle w:val="PlaceholderText"/>
            </w:rPr>
            <w:t>Click here to enter text.</w:t>
          </w:r>
        </w:p>
      </w:docPartBody>
    </w:docPart>
    <w:docPart>
      <w:docPartPr>
        <w:name w:val="93DC12E8FC114666A1ACBC91B4E004DF"/>
        <w:category>
          <w:name w:val="General"/>
          <w:gallery w:val="placeholder"/>
        </w:category>
        <w:types>
          <w:type w:val="bbPlcHdr"/>
        </w:types>
        <w:behaviors>
          <w:behavior w:val="content"/>
        </w:behaviors>
        <w:guid w:val="{14CEA10B-9E9E-4145-90F9-07703E367462}"/>
      </w:docPartPr>
      <w:docPartBody>
        <w:p w:rsidR="004D2288" w:rsidRDefault="00170C3B" w:rsidP="00170C3B">
          <w:pPr>
            <w:pStyle w:val="93DC12E8FC114666A1ACBC91B4E004DF"/>
          </w:pPr>
          <w:r w:rsidRPr="00124705">
            <w:rPr>
              <w:rStyle w:val="PlaceholderText"/>
            </w:rPr>
            <w:t>Click here to enter text.</w:t>
          </w:r>
        </w:p>
      </w:docPartBody>
    </w:docPart>
    <w:docPart>
      <w:docPartPr>
        <w:name w:val="4F439481545542DC8D9D10D1217659AD"/>
        <w:category>
          <w:name w:val="General"/>
          <w:gallery w:val="placeholder"/>
        </w:category>
        <w:types>
          <w:type w:val="bbPlcHdr"/>
        </w:types>
        <w:behaviors>
          <w:behavior w:val="content"/>
        </w:behaviors>
        <w:guid w:val="{D152613E-491F-46C9-B1BD-C2987CB17516}"/>
      </w:docPartPr>
      <w:docPartBody>
        <w:p w:rsidR="004D2288" w:rsidRDefault="00170C3B" w:rsidP="00170C3B">
          <w:pPr>
            <w:pStyle w:val="4F439481545542DC8D9D10D1217659AD"/>
          </w:pPr>
          <w:r w:rsidRPr="00124705">
            <w:rPr>
              <w:rStyle w:val="PlaceholderText"/>
            </w:rPr>
            <w:t>Click here to enter text.</w:t>
          </w:r>
        </w:p>
      </w:docPartBody>
    </w:docPart>
    <w:docPart>
      <w:docPartPr>
        <w:name w:val="9631DEEA8BB745D2AD82FD15D8091589"/>
        <w:category>
          <w:name w:val="General"/>
          <w:gallery w:val="placeholder"/>
        </w:category>
        <w:types>
          <w:type w:val="bbPlcHdr"/>
        </w:types>
        <w:behaviors>
          <w:behavior w:val="content"/>
        </w:behaviors>
        <w:guid w:val="{8DA14C8B-B61B-4BC1-98D2-5BD743DFD3A7}"/>
      </w:docPartPr>
      <w:docPartBody>
        <w:p w:rsidR="004D2288" w:rsidRDefault="00170C3B" w:rsidP="00170C3B">
          <w:pPr>
            <w:pStyle w:val="9631DEEA8BB745D2AD82FD15D8091589"/>
          </w:pPr>
          <w:r w:rsidRPr="00124705">
            <w:rPr>
              <w:rStyle w:val="PlaceholderText"/>
            </w:rPr>
            <w:t>Click here to enter text.</w:t>
          </w:r>
        </w:p>
      </w:docPartBody>
    </w:docPart>
    <w:docPart>
      <w:docPartPr>
        <w:name w:val="5105B61FB14446E7BA632437A4F8A9C4"/>
        <w:category>
          <w:name w:val="General"/>
          <w:gallery w:val="placeholder"/>
        </w:category>
        <w:types>
          <w:type w:val="bbPlcHdr"/>
        </w:types>
        <w:behaviors>
          <w:behavior w:val="content"/>
        </w:behaviors>
        <w:guid w:val="{9A7CF16F-1BE8-48B7-A01A-2415D9F4C987}"/>
      </w:docPartPr>
      <w:docPartBody>
        <w:p w:rsidR="004D2288" w:rsidRDefault="00170C3B" w:rsidP="00170C3B">
          <w:pPr>
            <w:pStyle w:val="5105B61FB14446E7BA632437A4F8A9C4"/>
          </w:pPr>
          <w:r w:rsidRPr="00124705">
            <w:rPr>
              <w:rStyle w:val="PlaceholderText"/>
            </w:rPr>
            <w:t>Click here to enter text.</w:t>
          </w:r>
        </w:p>
      </w:docPartBody>
    </w:docPart>
    <w:docPart>
      <w:docPartPr>
        <w:name w:val="5AB4B8FC99A64787966ED0647059DCCE"/>
        <w:category>
          <w:name w:val="General"/>
          <w:gallery w:val="placeholder"/>
        </w:category>
        <w:types>
          <w:type w:val="bbPlcHdr"/>
        </w:types>
        <w:behaviors>
          <w:behavior w:val="content"/>
        </w:behaviors>
        <w:guid w:val="{3983F69E-51B9-4794-B3E6-64CFDB9C5FA4}"/>
      </w:docPartPr>
      <w:docPartBody>
        <w:p w:rsidR="004D2288" w:rsidRDefault="00170C3B" w:rsidP="00170C3B">
          <w:pPr>
            <w:pStyle w:val="5AB4B8FC99A64787966ED0647059DCCE"/>
          </w:pPr>
          <w:r w:rsidRPr="00124705">
            <w:rPr>
              <w:rStyle w:val="PlaceholderText"/>
            </w:rPr>
            <w:t>Click here to enter text.</w:t>
          </w:r>
        </w:p>
      </w:docPartBody>
    </w:docPart>
    <w:docPart>
      <w:docPartPr>
        <w:name w:val="754BDB3B0EF048D898F6D0F9B29121A4"/>
        <w:category>
          <w:name w:val="General"/>
          <w:gallery w:val="placeholder"/>
        </w:category>
        <w:types>
          <w:type w:val="bbPlcHdr"/>
        </w:types>
        <w:behaviors>
          <w:behavior w:val="content"/>
        </w:behaviors>
        <w:guid w:val="{D78CB539-7A4D-4940-BBF1-66D01FA7C7AC}"/>
      </w:docPartPr>
      <w:docPartBody>
        <w:p w:rsidR="004D2288" w:rsidRDefault="00170C3B" w:rsidP="00170C3B">
          <w:pPr>
            <w:pStyle w:val="754BDB3B0EF048D898F6D0F9B29121A4"/>
          </w:pPr>
          <w:r w:rsidRPr="00124705">
            <w:rPr>
              <w:rStyle w:val="PlaceholderText"/>
            </w:rPr>
            <w:t>Click here to enter text.</w:t>
          </w:r>
        </w:p>
      </w:docPartBody>
    </w:docPart>
    <w:docPart>
      <w:docPartPr>
        <w:name w:val="BE0490E9CC054B30AE1EFB433627B226"/>
        <w:category>
          <w:name w:val="General"/>
          <w:gallery w:val="placeholder"/>
        </w:category>
        <w:types>
          <w:type w:val="bbPlcHdr"/>
        </w:types>
        <w:behaviors>
          <w:behavior w:val="content"/>
        </w:behaviors>
        <w:guid w:val="{C6096370-8DC0-475C-B5D5-86DC30F56BD3}"/>
      </w:docPartPr>
      <w:docPartBody>
        <w:p w:rsidR="004D2288" w:rsidRDefault="00170C3B" w:rsidP="00170C3B">
          <w:pPr>
            <w:pStyle w:val="BE0490E9CC054B30AE1EFB433627B226"/>
          </w:pPr>
          <w:r w:rsidRPr="00124705">
            <w:rPr>
              <w:rStyle w:val="PlaceholderText"/>
            </w:rPr>
            <w:t>Click here to enter text.</w:t>
          </w:r>
        </w:p>
      </w:docPartBody>
    </w:docPart>
    <w:docPart>
      <w:docPartPr>
        <w:name w:val="2E0B56490D584EDB9D2DA4B8A456995B"/>
        <w:category>
          <w:name w:val="General"/>
          <w:gallery w:val="placeholder"/>
        </w:category>
        <w:types>
          <w:type w:val="bbPlcHdr"/>
        </w:types>
        <w:behaviors>
          <w:behavior w:val="content"/>
        </w:behaviors>
        <w:guid w:val="{42C2DC8C-CE8B-4398-BF45-889A083B5007}"/>
      </w:docPartPr>
      <w:docPartBody>
        <w:p w:rsidR="004D2288" w:rsidRDefault="00170C3B" w:rsidP="00170C3B">
          <w:pPr>
            <w:pStyle w:val="2E0B56490D584EDB9D2DA4B8A456995B"/>
          </w:pPr>
          <w:r w:rsidRPr="00124705">
            <w:rPr>
              <w:rStyle w:val="PlaceholderText"/>
            </w:rPr>
            <w:t>Click here to enter text.</w:t>
          </w:r>
        </w:p>
      </w:docPartBody>
    </w:docPart>
    <w:docPart>
      <w:docPartPr>
        <w:name w:val="B4A578158DF04FE598B2CF0D98B505CD"/>
        <w:category>
          <w:name w:val="General"/>
          <w:gallery w:val="placeholder"/>
        </w:category>
        <w:types>
          <w:type w:val="bbPlcHdr"/>
        </w:types>
        <w:behaviors>
          <w:behavior w:val="content"/>
        </w:behaviors>
        <w:guid w:val="{2D13EF47-63DB-4F0A-A512-96BF205F086D}"/>
      </w:docPartPr>
      <w:docPartBody>
        <w:p w:rsidR="004D2288" w:rsidRDefault="00170C3B" w:rsidP="00170C3B">
          <w:pPr>
            <w:pStyle w:val="B4A578158DF04FE598B2CF0D98B505CD"/>
          </w:pPr>
          <w:r w:rsidRPr="0012470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5D6A16AC-A7C5-4641-9F95-8812D85AAECE}"/>
      </w:docPartPr>
      <w:docPartBody>
        <w:p w:rsidR="00C64DE6" w:rsidRDefault="00012890">
          <w:r w:rsidRPr="00FD0F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47"/>
    <w:rsid w:val="00012890"/>
    <w:rsid w:val="00170C3B"/>
    <w:rsid w:val="001A7724"/>
    <w:rsid w:val="00495D92"/>
    <w:rsid w:val="004D2288"/>
    <w:rsid w:val="005C5047"/>
    <w:rsid w:val="006A58D2"/>
    <w:rsid w:val="00C64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890"/>
    <w:rPr>
      <w:color w:val="808080"/>
    </w:rPr>
  </w:style>
  <w:style w:type="paragraph" w:customStyle="1" w:styleId="0B0B873857484C0DAB1D56DBF4328D99">
    <w:name w:val="0B0B873857484C0DAB1D56DBF4328D99"/>
    <w:rsid w:val="005C5047"/>
  </w:style>
  <w:style w:type="paragraph" w:customStyle="1" w:styleId="6761E07C8BF54A41AA763D54E582A489">
    <w:name w:val="6761E07C8BF54A41AA763D54E582A489"/>
    <w:rsid w:val="005C5047"/>
  </w:style>
  <w:style w:type="paragraph" w:customStyle="1" w:styleId="496974EFAB03495B9A3F948C0F0FFC36">
    <w:name w:val="496974EFAB03495B9A3F948C0F0FFC36"/>
    <w:rsid w:val="005C5047"/>
  </w:style>
  <w:style w:type="paragraph" w:customStyle="1" w:styleId="1E54BC913EE149FEBC447FB8CA1CCC54">
    <w:name w:val="1E54BC913EE149FEBC447FB8CA1CCC54"/>
    <w:rsid w:val="005C5047"/>
  </w:style>
  <w:style w:type="paragraph" w:customStyle="1" w:styleId="644CCA801DDD4075AB82E95F31F85BB4">
    <w:name w:val="644CCA801DDD4075AB82E95F31F85BB4"/>
    <w:rsid w:val="005C5047"/>
  </w:style>
  <w:style w:type="paragraph" w:customStyle="1" w:styleId="19747CF33C3E4C3AA6A98C274BA7A4A2">
    <w:name w:val="19747CF33C3E4C3AA6A98C274BA7A4A2"/>
    <w:rsid w:val="006A58D2"/>
  </w:style>
  <w:style w:type="paragraph" w:customStyle="1" w:styleId="C88EB38B2ED04D5987BD270A95B6868B">
    <w:name w:val="C88EB38B2ED04D5987BD270A95B6868B"/>
    <w:rsid w:val="006A58D2"/>
  </w:style>
  <w:style w:type="paragraph" w:customStyle="1" w:styleId="A920602DCDEA464E9438BAFF3129FFAA">
    <w:name w:val="A920602DCDEA464E9438BAFF3129FFAA"/>
    <w:rsid w:val="006A58D2"/>
  </w:style>
  <w:style w:type="paragraph" w:customStyle="1" w:styleId="C837E75811414CD68A108686114B9442">
    <w:name w:val="C837E75811414CD68A108686114B9442"/>
    <w:rsid w:val="006A58D2"/>
  </w:style>
  <w:style w:type="paragraph" w:customStyle="1" w:styleId="2A88FE6F826146A4892B7479CC77A30E">
    <w:name w:val="2A88FE6F826146A4892B7479CC77A30E"/>
    <w:rsid w:val="006A58D2"/>
  </w:style>
  <w:style w:type="paragraph" w:customStyle="1" w:styleId="E501EE8D08C24ADDAB2E3A43A369CB1E">
    <w:name w:val="E501EE8D08C24ADDAB2E3A43A369CB1E"/>
    <w:rsid w:val="006A58D2"/>
  </w:style>
  <w:style w:type="paragraph" w:customStyle="1" w:styleId="B72158CE9DB04C1EA0AE6AF6DD6D06BE">
    <w:name w:val="B72158CE9DB04C1EA0AE6AF6DD6D06BE"/>
    <w:rsid w:val="006A58D2"/>
  </w:style>
  <w:style w:type="paragraph" w:customStyle="1" w:styleId="2E49ED0CA20044018E8840E8F6842E3F">
    <w:name w:val="2E49ED0CA20044018E8840E8F6842E3F"/>
    <w:rsid w:val="006A58D2"/>
  </w:style>
  <w:style w:type="paragraph" w:customStyle="1" w:styleId="569FC72091EB4416A97800EAC20D9E3C">
    <w:name w:val="569FC72091EB4416A97800EAC20D9E3C"/>
    <w:rsid w:val="006A58D2"/>
  </w:style>
  <w:style w:type="paragraph" w:customStyle="1" w:styleId="3B8A4781C2B94082AD97437F2E9CE46B">
    <w:name w:val="3B8A4781C2B94082AD97437F2E9CE46B"/>
    <w:rsid w:val="006A58D2"/>
  </w:style>
  <w:style w:type="paragraph" w:customStyle="1" w:styleId="595449811536468E8E3AA8DFD91B596A">
    <w:name w:val="595449811536468E8E3AA8DFD91B596A"/>
    <w:rsid w:val="006A58D2"/>
  </w:style>
  <w:style w:type="paragraph" w:customStyle="1" w:styleId="BD7966A1B7724ECD886769434023B49C">
    <w:name w:val="BD7966A1B7724ECD886769434023B49C"/>
    <w:rsid w:val="006A58D2"/>
  </w:style>
  <w:style w:type="paragraph" w:customStyle="1" w:styleId="A79235D9B4FF4B8F89AAD91714A72B70">
    <w:name w:val="A79235D9B4FF4B8F89AAD91714A72B70"/>
    <w:rsid w:val="006A58D2"/>
  </w:style>
  <w:style w:type="paragraph" w:customStyle="1" w:styleId="E41A5F53F5864F04B93EE238EE177665">
    <w:name w:val="E41A5F53F5864F04B93EE238EE177665"/>
    <w:rsid w:val="006A58D2"/>
  </w:style>
  <w:style w:type="paragraph" w:customStyle="1" w:styleId="6AA4D4DA7C6B4523ACF05644078D9207">
    <w:name w:val="6AA4D4DA7C6B4523ACF05644078D9207"/>
    <w:rsid w:val="006A58D2"/>
  </w:style>
  <w:style w:type="paragraph" w:customStyle="1" w:styleId="E200018BA93A4DAEB9294BA520F7335E">
    <w:name w:val="E200018BA93A4DAEB9294BA520F7335E"/>
    <w:rsid w:val="006A58D2"/>
  </w:style>
  <w:style w:type="paragraph" w:customStyle="1" w:styleId="E4C7600F706547AB8ADF09EE35051A4A">
    <w:name w:val="E4C7600F706547AB8ADF09EE35051A4A"/>
    <w:rsid w:val="006A58D2"/>
  </w:style>
  <w:style w:type="paragraph" w:customStyle="1" w:styleId="8E4AFD56BE3942469DE558F83759F696">
    <w:name w:val="8E4AFD56BE3942469DE558F83759F696"/>
    <w:rsid w:val="006A58D2"/>
  </w:style>
  <w:style w:type="paragraph" w:customStyle="1" w:styleId="5E79759BA732402782B68D4E47433B54">
    <w:name w:val="5E79759BA732402782B68D4E47433B54"/>
    <w:rsid w:val="006A58D2"/>
  </w:style>
  <w:style w:type="paragraph" w:customStyle="1" w:styleId="D9EE2ADF26D0494BB3182E980E240F9F">
    <w:name w:val="D9EE2ADF26D0494BB3182E980E240F9F"/>
    <w:rsid w:val="006A58D2"/>
  </w:style>
  <w:style w:type="paragraph" w:customStyle="1" w:styleId="8C02230E09DF4CAC9B3FF36493A9F9F6">
    <w:name w:val="8C02230E09DF4CAC9B3FF36493A9F9F6"/>
    <w:rsid w:val="006A58D2"/>
  </w:style>
  <w:style w:type="paragraph" w:customStyle="1" w:styleId="1F045D25138F41B69595EE43D121BB33">
    <w:name w:val="1F045D25138F41B69595EE43D121BB33"/>
    <w:rsid w:val="006A58D2"/>
  </w:style>
  <w:style w:type="paragraph" w:customStyle="1" w:styleId="5E6C38B7E8384180B3B735CF025C60CA">
    <w:name w:val="5E6C38B7E8384180B3B735CF025C60CA"/>
    <w:rsid w:val="006A58D2"/>
  </w:style>
  <w:style w:type="paragraph" w:customStyle="1" w:styleId="B6C36ADFCA0249779CC77530AF8D60FF">
    <w:name w:val="B6C36ADFCA0249779CC77530AF8D60FF"/>
    <w:rsid w:val="006A58D2"/>
  </w:style>
  <w:style w:type="paragraph" w:customStyle="1" w:styleId="9BDE2BB604CF4F14A2C6962562F04CB2">
    <w:name w:val="9BDE2BB604CF4F14A2C6962562F04CB2"/>
    <w:rsid w:val="006A58D2"/>
  </w:style>
  <w:style w:type="paragraph" w:customStyle="1" w:styleId="1901828C375B4A3996067874640003BC">
    <w:name w:val="1901828C375B4A3996067874640003BC"/>
    <w:rsid w:val="006A58D2"/>
  </w:style>
  <w:style w:type="paragraph" w:customStyle="1" w:styleId="536F358E6C274B009266074CD65AA8CA">
    <w:name w:val="536F358E6C274B009266074CD65AA8CA"/>
    <w:rsid w:val="006A58D2"/>
  </w:style>
  <w:style w:type="paragraph" w:customStyle="1" w:styleId="1F7BAAC996EF44E78284D5FFCEA7C29F">
    <w:name w:val="1F7BAAC996EF44E78284D5FFCEA7C29F"/>
    <w:rsid w:val="006A58D2"/>
  </w:style>
  <w:style w:type="paragraph" w:customStyle="1" w:styleId="7ADB948CADE44DBFA6C3E3D135B59944">
    <w:name w:val="7ADB948CADE44DBFA6C3E3D135B59944"/>
    <w:rsid w:val="006A58D2"/>
  </w:style>
  <w:style w:type="paragraph" w:customStyle="1" w:styleId="2098E9BF8A4B46D7B1075F3A640C44FA">
    <w:name w:val="2098E9BF8A4B46D7B1075F3A640C44FA"/>
    <w:rsid w:val="006A58D2"/>
  </w:style>
  <w:style w:type="paragraph" w:customStyle="1" w:styleId="517FC1FF3CAE452ABD931CCC8BEEEA95">
    <w:name w:val="517FC1FF3CAE452ABD931CCC8BEEEA95"/>
    <w:rsid w:val="006A58D2"/>
  </w:style>
  <w:style w:type="paragraph" w:customStyle="1" w:styleId="ABC6FA8924E94C219336C3A8118CCB48">
    <w:name w:val="ABC6FA8924E94C219336C3A8118CCB48"/>
    <w:rsid w:val="006A58D2"/>
  </w:style>
  <w:style w:type="paragraph" w:customStyle="1" w:styleId="80E61204F8434570B6E07C2C91FDC6CD">
    <w:name w:val="80E61204F8434570B6E07C2C91FDC6CD"/>
    <w:rsid w:val="006A58D2"/>
  </w:style>
  <w:style w:type="paragraph" w:customStyle="1" w:styleId="56B42F06DEF74FD08C152A1605EDE029">
    <w:name w:val="56B42F06DEF74FD08C152A1605EDE029"/>
    <w:rsid w:val="006A58D2"/>
  </w:style>
  <w:style w:type="paragraph" w:customStyle="1" w:styleId="5A8E093BB28F44EA8CC11B36B80BFC2F">
    <w:name w:val="5A8E093BB28F44EA8CC11B36B80BFC2F"/>
    <w:rsid w:val="006A58D2"/>
  </w:style>
  <w:style w:type="paragraph" w:customStyle="1" w:styleId="1CDC951331A44A9FBA7DB06A87010DEF">
    <w:name w:val="1CDC951331A44A9FBA7DB06A87010DEF"/>
    <w:rsid w:val="006A58D2"/>
  </w:style>
  <w:style w:type="paragraph" w:customStyle="1" w:styleId="4934868121634800A3CC90EA27EFD00F">
    <w:name w:val="4934868121634800A3CC90EA27EFD00F"/>
    <w:rsid w:val="006A58D2"/>
  </w:style>
  <w:style w:type="paragraph" w:customStyle="1" w:styleId="559798A63A344FE9AB816AFCE8048DF5">
    <w:name w:val="559798A63A344FE9AB816AFCE8048DF5"/>
    <w:rsid w:val="006A58D2"/>
  </w:style>
  <w:style w:type="paragraph" w:customStyle="1" w:styleId="4800AB12B0E1447B95A983B08F022AAE">
    <w:name w:val="4800AB12B0E1447B95A983B08F022AAE"/>
    <w:rsid w:val="006A58D2"/>
  </w:style>
  <w:style w:type="paragraph" w:customStyle="1" w:styleId="507180B403504DC98A615C545AA5811F">
    <w:name w:val="507180B403504DC98A615C545AA5811F"/>
    <w:rsid w:val="006A58D2"/>
  </w:style>
  <w:style w:type="paragraph" w:customStyle="1" w:styleId="41E3723B2F444DE185DB0B598DD58672">
    <w:name w:val="41E3723B2F444DE185DB0B598DD58672"/>
    <w:rsid w:val="006A58D2"/>
  </w:style>
  <w:style w:type="paragraph" w:customStyle="1" w:styleId="3917CD115E474CD288E60528FA24B640">
    <w:name w:val="3917CD115E474CD288E60528FA24B640"/>
    <w:rsid w:val="00170C3B"/>
  </w:style>
  <w:style w:type="paragraph" w:customStyle="1" w:styleId="FA25304D7A3F4FFF8D9DC90613BBE630">
    <w:name w:val="FA25304D7A3F4FFF8D9DC90613BBE630"/>
    <w:rsid w:val="00170C3B"/>
  </w:style>
  <w:style w:type="paragraph" w:customStyle="1" w:styleId="018EE6939CBD41499EC45A992744FE66">
    <w:name w:val="018EE6939CBD41499EC45A992744FE66"/>
    <w:rsid w:val="00170C3B"/>
  </w:style>
  <w:style w:type="paragraph" w:customStyle="1" w:styleId="93DC12E8FC114666A1ACBC91B4E004DF">
    <w:name w:val="93DC12E8FC114666A1ACBC91B4E004DF"/>
    <w:rsid w:val="00170C3B"/>
  </w:style>
  <w:style w:type="paragraph" w:customStyle="1" w:styleId="10CC425FC8B54FACB75E411196E41267">
    <w:name w:val="10CC425FC8B54FACB75E411196E41267"/>
    <w:rsid w:val="00170C3B"/>
  </w:style>
  <w:style w:type="paragraph" w:customStyle="1" w:styleId="4F439481545542DC8D9D10D1217659AD">
    <w:name w:val="4F439481545542DC8D9D10D1217659AD"/>
    <w:rsid w:val="00170C3B"/>
  </w:style>
  <w:style w:type="paragraph" w:customStyle="1" w:styleId="9631DEEA8BB745D2AD82FD15D8091589">
    <w:name w:val="9631DEEA8BB745D2AD82FD15D8091589"/>
    <w:rsid w:val="00170C3B"/>
  </w:style>
  <w:style w:type="paragraph" w:customStyle="1" w:styleId="A2392E624DCD4AD9891AEC6876EAEFD0">
    <w:name w:val="A2392E624DCD4AD9891AEC6876EAEFD0"/>
    <w:rsid w:val="00170C3B"/>
  </w:style>
  <w:style w:type="paragraph" w:customStyle="1" w:styleId="370AF27829C84B5AACE675A3DB9D3F49">
    <w:name w:val="370AF27829C84B5AACE675A3DB9D3F49"/>
    <w:rsid w:val="00170C3B"/>
  </w:style>
  <w:style w:type="paragraph" w:customStyle="1" w:styleId="6D5D9009EA8B41FD9B77E220B8CBFBC9">
    <w:name w:val="6D5D9009EA8B41FD9B77E220B8CBFBC9"/>
    <w:rsid w:val="00170C3B"/>
  </w:style>
  <w:style w:type="paragraph" w:customStyle="1" w:styleId="7AA1D145A2694835A07B2D0CE9CCB5EE">
    <w:name w:val="7AA1D145A2694835A07B2D0CE9CCB5EE"/>
    <w:rsid w:val="00170C3B"/>
  </w:style>
  <w:style w:type="paragraph" w:customStyle="1" w:styleId="4BA708954D13477AA33341DFE3116CC0">
    <w:name w:val="4BA708954D13477AA33341DFE3116CC0"/>
    <w:rsid w:val="00170C3B"/>
  </w:style>
  <w:style w:type="paragraph" w:customStyle="1" w:styleId="C819809EF0BC4153A9533DFBB28BE051">
    <w:name w:val="C819809EF0BC4153A9533DFBB28BE051"/>
    <w:rsid w:val="00170C3B"/>
  </w:style>
  <w:style w:type="paragraph" w:customStyle="1" w:styleId="BEEEC0B749BD4FB097E23F8EB37E3F88">
    <w:name w:val="BEEEC0B749BD4FB097E23F8EB37E3F88"/>
    <w:rsid w:val="00170C3B"/>
  </w:style>
  <w:style w:type="paragraph" w:customStyle="1" w:styleId="BC9E05F80C444ED2A9B410D4817C3F8B">
    <w:name w:val="BC9E05F80C444ED2A9B410D4817C3F8B"/>
    <w:rsid w:val="00170C3B"/>
  </w:style>
  <w:style w:type="paragraph" w:customStyle="1" w:styleId="9C806C5179A640269B83D6D95EA4D2A6">
    <w:name w:val="9C806C5179A640269B83D6D95EA4D2A6"/>
    <w:rsid w:val="00170C3B"/>
  </w:style>
  <w:style w:type="paragraph" w:customStyle="1" w:styleId="1A2ED50A04BA483F97E29EBAEDBAD67E">
    <w:name w:val="1A2ED50A04BA483F97E29EBAEDBAD67E"/>
    <w:rsid w:val="00170C3B"/>
  </w:style>
  <w:style w:type="paragraph" w:customStyle="1" w:styleId="54246666BB3E44B9ADF4173A5D1543B8">
    <w:name w:val="54246666BB3E44B9ADF4173A5D1543B8"/>
    <w:rsid w:val="00170C3B"/>
  </w:style>
  <w:style w:type="paragraph" w:customStyle="1" w:styleId="7381891F703B4C30BC8F16AC32263E4F">
    <w:name w:val="7381891F703B4C30BC8F16AC32263E4F"/>
    <w:rsid w:val="00170C3B"/>
  </w:style>
  <w:style w:type="paragraph" w:customStyle="1" w:styleId="02D692145D6941A58CE5B7AFF9167294">
    <w:name w:val="02D692145D6941A58CE5B7AFF9167294"/>
    <w:rsid w:val="00170C3B"/>
  </w:style>
  <w:style w:type="paragraph" w:customStyle="1" w:styleId="C8FB64EB3BED4EF69863512B86D565DD">
    <w:name w:val="C8FB64EB3BED4EF69863512B86D565DD"/>
    <w:rsid w:val="00170C3B"/>
  </w:style>
  <w:style w:type="paragraph" w:customStyle="1" w:styleId="2A8569360C6F4284AFD709475607E662">
    <w:name w:val="2A8569360C6F4284AFD709475607E662"/>
    <w:rsid w:val="00170C3B"/>
  </w:style>
  <w:style w:type="paragraph" w:customStyle="1" w:styleId="5D2DC23CDA6A4C24A64428B3C33F487B">
    <w:name w:val="5D2DC23CDA6A4C24A64428B3C33F487B"/>
    <w:rsid w:val="00170C3B"/>
  </w:style>
  <w:style w:type="paragraph" w:customStyle="1" w:styleId="CE663AB0874C4A1AA19F27D0D24F789B">
    <w:name w:val="CE663AB0874C4A1AA19F27D0D24F789B"/>
    <w:rsid w:val="00170C3B"/>
  </w:style>
  <w:style w:type="paragraph" w:customStyle="1" w:styleId="EE7FA7D3F9F840B8A65BF6ED4E59F730">
    <w:name w:val="EE7FA7D3F9F840B8A65BF6ED4E59F730"/>
    <w:rsid w:val="00170C3B"/>
  </w:style>
  <w:style w:type="paragraph" w:customStyle="1" w:styleId="AF94EC476B5040D69E1E0FC013FB68EE">
    <w:name w:val="AF94EC476B5040D69E1E0FC013FB68EE"/>
    <w:rsid w:val="00170C3B"/>
  </w:style>
  <w:style w:type="paragraph" w:customStyle="1" w:styleId="2F42980B22174148B904CA5AF0E5E73E">
    <w:name w:val="2F42980B22174148B904CA5AF0E5E73E"/>
    <w:rsid w:val="00170C3B"/>
  </w:style>
  <w:style w:type="paragraph" w:customStyle="1" w:styleId="295CAC2A9DAD44C984BAB132F3EE8D1B">
    <w:name w:val="295CAC2A9DAD44C984BAB132F3EE8D1B"/>
    <w:rsid w:val="00170C3B"/>
  </w:style>
  <w:style w:type="paragraph" w:customStyle="1" w:styleId="05B78658D1D746B394BF6D098379ACD2">
    <w:name w:val="05B78658D1D746B394BF6D098379ACD2"/>
    <w:rsid w:val="00170C3B"/>
  </w:style>
  <w:style w:type="paragraph" w:customStyle="1" w:styleId="93BF9FE2859C4B1C8ABA7D00A3EB4E10">
    <w:name w:val="93BF9FE2859C4B1C8ABA7D00A3EB4E10"/>
    <w:rsid w:val="00170C3B"/>
  </w:style>
  <w:style w:type="paragraph" w:customStyle="1" w:styleId="39EA8B008CEF49FBB5AF47E1145D8C4A">
    <w:name w:val="39EA8B008CEF49FBB5AF47E1145D8C4A"/>
    <w:rsid w:val="00170C3B"/>
  </w:style>
  <w:style w:type="paragraph" w:customStyle="1" w:styleId="EB541E59AB9B49E5BFDA4C79C909F5A3">
    <w:name w:val="EB541E59AB9B49E5BFDA4C79C909F5A3"/>
    <w:rsid w:val="00170C3B"/>
  </w:style>
  <w:style w:type="paragraph" w:customStyle="1" w:styleId="D2D40E010B8044C0B63B3A6B8C3FD518">
    <w:name w:val="D2D40E010B8044C0B63B3A6B8C3FD518"/>
    <w:rsid w:val="00170C3B"/>
  </w:style>
  <w:style w:type="paragraph" w:customStyle="1" w:styleId="B2FC4606C54C4CC894A0F7B61B559021">
    <w:name w:val="B2FC4606C54C4CC894A0F7B61B559021"/>
    <w:rsid w:val="00170C3B"/>
  </w:style>
  <w:style w:type="paragraph" w:customStyle="1" w:styleId="12ACF8F47ED14593A9F5E05F8298E637">
    <w:name w:val="12ACF8F47ED14593A9F5E05F8298E637"/>
    <w:rsid w:val="00170C3B"/>
  </w:style>
  <w:style w:type="paragraph" w:customStyle="1" w:styleId="D34F3391517E497F8A9FC3952ACD6161">
    <w:name w:val="D34F3391517E497F8A9FC3952ACD6161"/>
    <w:rsid w:val="00170C3B"/>
  </w:style>
  <w:style w:type="paragraph" w:customStyle="1" w:styleId="DE34D90F587849EA8343AAA381CD3702">
    <w:name w:val="DE34D90F587849EA8343AAA381CD3702"/>
    <w:rsid w:val="00170C3B"/>
  </w:style>
  <w:style w:type="paragraph" w:customStyle="1" w:styleId="68B0EF6882494E48B9E80D1E7423B978">
    <w:name w:val="68B0EF6882494E48B9E80D1E7423B978"/>
    <w:rsid w:val="00170C3B"/>
  </w:style>
  <w:style w:type="paragraph" w:customStyle="1" w:styleId="3108D0D924F646FFB1D37632DAE8D090">
    <w:name w:val="3108D0D924F646FFB1D37632DAE8D090"/>
    <w:rsid w:val="00170C3B"/>
  </w:style>
  <w:style w:type="paragraph" w:customStyle="1" w:styleId="5BB441D461EF49B3A3E94FE63A59E6B3">
    <w:name w:val="5BB441D461EF49B3A3E94FE63A59E6B3"/>
    <w:rsid w:val="00170C3B"/>
  </w:style>
  <w:style w:type="paragraph" w:customStyle="1" w:styleId="C35D197EE6824CEBAA63A07EC1D3926F">
    <w:name w:val="C35D197EE6824CEBAA63A07EC1D3926F"/>
    <w:rsid w:val="00170C3B"/>
  </w:style>
  <w:style w:type="paragraph" w:customStyle="1" w:styleId="9BDAB0A1492D4B3A9C8BEA18C61B4F9C">
    <w:name w:val="9BDAB0A1492D4B3A9C8BEA18C61B4F9C"/>
    <w:rsid w:val="00170C3B"/>
  </w:style>
  <w:style w:type="paragraph" w:customStyle="1" w:styleId="436C39E93E604023BE1729169E4308E0">
    <w:name w:val="436C39E93E604023BE1729169E4308E0"/>
    <w:rsid w:val="00170C3B"/>
  </w:style>
  <w:style w:type="paragraph" w:customStyle="1" w:styleId="9A9732C369C44B99AA6DD43A11DF0D68">
    <w:name w:val="9A9732C369C44B99AA6DD43A11DF0D68"/>
    <w:rsid w:val="00170C3B"/>
  </w:style>
  <w:style w:type="paragraph" w:customStyle="1" w:styleId="46792F1024AE4D379CE01B8BDE7B6CF6">
    <w:name w:val="46792F1024AE4D379CE01B8BDE7B6CF6"/>
    <w:rsid w:val="00170C3B"/>
  </w:style>
  <w:style w:type="paragraph" w:customStyle="1" w:styleId="2692FC87E99549569CAE4592D6B3F8A9">
    <w:name w:val="2692FC87E99549569CAE4592D6B3F8A9"/>
    <w:rsid w:val="00170C3B"/>
  </w:style>
  <w:style w:type="paragraph" w:customStyle="1" w:styleId="66781F3031E24E76BCB2D5F90F7994AA">
    <w:name w:val="66781F3031E24E76BCB2D5F90F7994AA"/>
    <w:rsid w:val="00170C3B"/>
  </w:style>
  <w:style w:type="paragraph" w:customStyle="1" w:styleId="3257677CE82843829FD709CBC6D59D47">
    <w:name w:val="3257677CE82843829FD709CBC6D59D47"/>
    <w:rsid w:val="00170C3B"/>
  </w:style>
  <w:style w:type="paragraph" w:customStyle="1" w:styleId="1C30331A0B2C41A0A4D916A647849FBF">
    <w:name w:val="1C30331A0B2C41A0A4D916A647849FBF"/>
    <w:rsid w:val="00170C3B"/>
  </w:style>
  <w:style w:type="paragraph" w:customStyle="1" w:styleId="260994DDC6F64182935C69E53BEB2E47">
    <w:name w:val="260994DDC6F64182935C69E53BEB2E47"/>
    <w:rsid w:val="00170C3B"/>
  </w:style>
  <w:style w:type="paragraph" w:customStyle="1" w:styleId="BE592AB24BAC4A7690F7680BFB053985">
    <w:name w:val="BE592AB24BAC4A7690F7680BFB053985"/>
    <w:rsid w:val="00170C3B"/>
  </w:style>
  <w:style w:type="paragraph" w:customStyle="1" w:styleId="2266747597D94D9D8C2D0EF059ED52CB">
    <w:name w:val="2266747597D94D9D8C2D0EF059ED52CB"/>
    <w:rsid w:val="00170C3B"/>
  </w:style>
  <w:style w:type="paragraph" w:customStyle="1" w:styleId="8224AC2B34E447E0913A863AA349513B">
    <w:name w:val="8224AC2B34E447E0913A863AA349513B"/>
    <w:rsid w:val="00170C3B"/>
  </w:style>
  <w:style w:type="paragraph" w:customStyle="1" w:styleId="5105B61FB14446E7BA632437A4F8A9C4">
    <w:name w:val="5105B61FB14446E7BA632437A4F8A9C4"/>
    <w:rsid w:val="00170C3B"/>
  </w:style>
  <w:style w:type="paragraph" w:customStyle="1" w:styleId="5AB4B8FC99A64787966ED0647059DCCE">
    <w:name w:val="5AB4B8FC99A64787966ED0647059DCCE"/>
    <w:rsid w:val="00170C3B"/>
  </w:style>
  <w:style w:type="paragraph" w:customStyle="1" w:styleId="754BDB3B0EF048D898F6D0F9B29121A4">
    <w:name w:val="754BDB3B0EF048D898F6D0F9B29121A4"/>
    <w:rsid w:val="00170C3B"/>
  </w:style>
  <w:style w:type="paragraph" w:customStyle="1" w:styleId="BE0490E9CC054B30AE1EFB433627B226">
    <w:name w:val="BE0490E9CC054B30AE1EFB433627B226"/>
    <w:rsid w:val="00170C3B"/>
  </w:style>
  <w:style w:type="paragraph" w:customStyle="1" w:styleId="2E0B56490D584EDB9D2DA4B8A456995B">
    <w:name w:val="2E0B56490D584EDB9D2DA4B8A456995B"/>
    <w:rsid w:val="00170C3B"/>
  </w:style>
  <w:style w:type="paragraph" w:customStyle="1" w:styleId="B4A578158DF04FE598B2CF0D98B505CD">
    <w:name w:val="B4A578158DF04FE598B2CF0D98B505CD"/>
    <w:rsid w:val="00170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FDEA-BF48-4263-9E06-1672C5C4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Hudson</dc:creator>
  <cp:keywords/>
  <dc:description/>
  <cp:lastModifiedBy>Natalie Novatsis</cp:lastModifiedBy>
  <cp:revision>6</cp:revision>
  <cp:lastPrinted>2016-04-14T03:28:00Z</cp:lastPrinted>
  <dcterms:created xsi:type="dcterms:W3CDTF">2016-05-01T23:41:00Z</dcterms:created>
  <dcterms:modified xsi:type="dcterms:W3CDTF">2016-06-16T06:12:00Z</dcterms:modified>
</cp:coreProperties>
</file>